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E4E" w:rsidRDefault="00B542F5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A1E4E">
        <w:rPr>
          <w:rFonts w:ascii="TH SarabunIT๙" w:hAnsi="TH SarabunIT๙" w:cs="TH SarabunIT๙"/>
          <w:cs/>
        </w:rPr>
        <w:t xml:space="preserve">                    </w:t>
      </w:r>
    </w:p>
    <w:p w:rsidR="005F10B7" w:rsidRDefault="004A1A1E" w:rsidP="004A1A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4A1A1E">
        <w:rPr>
          <w:noProof/>
        </w:rPr>
        <w:drawing>
          <wp:inline distT="0" distB="0" distL="0" distR="0" wp14:anchorId="5A949A93" wp14:editId="11FAEB72">
            <wp:extent cx="1821180" cy="1836420"/>
            <wp:effectExtent l="0" t="0" r="7620" b="0"/>
            <wp:docPr id="2" name="Picture 1" descr="DSCF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F31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9" t="2065" r="22890" b="5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10B7" w:rsidRDefault="005F10B7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F10B7" w:rsidRDefault="005F10B7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>เทศบัญญัติเทศบาล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ตำบลทุ่งแสงทอง</w:t>
      </w: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การควบคุมการเลี้ยงหรือปล่อยสัตว์</w:t>
      </w:r>
    </w:p>
    <w:p w:rsidR="005A1E4E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พ.ศ.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2561</w:t>
      </w: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A1E4E" w:rsidRPr="00861B2F" w:rsidRDefault="005A1E4E" w:rsidP="005A1E4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 เทศบาล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ตำบลทุ่งแสงทอง</w:t>
      </w:r>
    </w:p>
    <w:p w:rsidR="005A1E4E" w:rsidRPr="00BB2AFE" w:rsidRDefault="005A1E4E" w:rsidP="00BB2AF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อำเภอนางรอง</w:t>
      </w:r>
      <w:r w:rsidRPr="00861B2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  <w:r w:rsidR="00BB2AFE">
        <w:rPr>
          <w:rFonts w:ascii="TH SarabunIT๙" w:hAnsi="TH SarabunIT๙" w:cs="TH SarabunIT๙"/>
          <w:b/>
          <w:bCs/>
          <w:sz w:val="52"/>
          <w:szCs w:val="52"/>
          <w:cs/>
        </w:rPr>
        <w:t>จังหวัดบุรีรั</w:t>
      </w:r>
      <w:r w:rsidR="00BB2AFE">
        <w:rPr>
          <w:rFonts w:ascii="TH SarabunIT๙" w:hAnsi="TH SarabunIT๙" w:cs="TH SarabunIT๙" w:hint="cs"/>
          <w:b/>
          <w:bCs/>
          <w:sz w:val="52"/>
          <w:szCs w:val="52"/>
          <w:cs/>
        </w:rPr>
        <w:t>มย์</w:t>
      </w:r>
    </w:p>
    <w:p w:rsidR="005A1E4E" w:rsidRPr="00370B78" w:rsidRDefault="005A1E4E" w:rsidP="005A1E4E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hint="cs"/>
          <w:b/>
          <w:bCs/>
          <w:sz w:val="52"/>
          <w:szCs w:val="52"/>
          <w:cs/>
        </w:rPr>
        <w:tab/>
      </w:r>
      <w:r>
        <w:rPr>
          <w:rFonts w:hint="cs"/>
          <w:b/>
          <w:bCs/>
          <w:sz w:val="52"/>
          <w:szCs w:val="52"/>
          <w:cs/>
        </w:rPr>
        <w:tab/>
      </w:r>
      <w:r>
        <w:rPr>
          <w:rFonts w:hint="cs"/>
          <w:b/>
          <w:bCs/>
          <w:sz w:val="52"/>
          <w:szCs w:val="52"/>
          <w:cs/>
        </w:rPr>
        <w:tab/>
      </w:r>
      <w:r>
        <w:rPr>
          <w:rFonts w:hint="cs"/>
          <w:b/>
          <w:bCs/>
          <w:sz w:val="52"/>
          <w:szCs w:val="52"/>
          <w:cs/>
        </w:rPr>
        <w:tab/>
      </w:r>
      <w:r>
        <w:rPr>
          <w:rFonts w:hint="cs"/>
          <w:b/>
          <w:bCs/>
          <w:sz w:val="52"/>
          <w:szCs w:val="52"/>
          <w:cs/>
        </w:rPr>
        <w:tab/>
      </w:r>
      <w:r>
        <w:rPr>
          <w:rFonts w:hint="cs"/>
          <w:b/>
          <w:bCs/>
          <w:sz w:val="52"/>
          <w:szCs w:val="52"/>
          <w:cs/>
        </w:rPr>
        <w:tab/>
      </w:r>
    </w:p>
    <w:p w:rsidR="005A1E4E" w:rsidRPr="00370B78" w:rsidRDefault="005A1E4E" w:rsidP="005A1E4E">
      <w:pPr>
        <w:jc w:val="center"/>
        <w:rPr>
          <w:rFonts w:ascii="TH SarabunIT๙" w:hAnsi="TH SarabunIT๙" w:cs="TH SarabunIT๙"/>
          <w:b/>
          <w:bCs/>
        </w:rPr>
      </w:pPr>
    </w:p>
    <w:p w:rsidR="005A1E4E" w:rsidRPr="00370B78" w:rsidRDefault="005A1E4E" w:rsidP="005A1E4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70B78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บันทึกหลักการและเหตุผล</w:t>
      </w:r>
    </w:p>
    <w:p w:rsidR="005A1E4E" w:rsidRPr="00370B78" w:rsidRDefault="005A1E4E" w:rsidP="005A1E4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70B78">
        <w:rPr>
          <w:rFonts w:ascii="TH SarabunIT๙" w:hAnsi="TH SarabunIT๙" w:cs="TH SarabunIT๙"/>
          <w:b/>
          <w:bCs/>
          <w:sz w:val="36"/>
          <w:szCs w:val="36"/>
          <w:cs/>
        </w:rPr>
        <w:t>ประกอบเทศบัญญัติเทศบาลตำบลทุ่งแสงทอง</w:t>
      </w:r>
    </w:p>
    <w:p w:rsidR="005A1E4E" w:rsidRPr="00370B78" w:rsidRDefault="005A1E4E" w:rsidP="005A1E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0B7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BB2AFE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การควบคุมการเลี้ยงสัตว์หรือปล่อยสัตว์</w:t>
      </w:r>
      <w:r w:rsidRPr="00370B7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 2561</w:t>
      </w:r>
    </w:p>
    <w:p w:rsidR="005A1E4E" w:rsidRDefault="005A1E4E" w:rsidP="005A1E4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554A8">
        <w:rPr>
          <w:rFonts w:ascii="TH SarabunPSK" w:hAnsi="TH SarabunPSK" w:cs="TH SarabunPSK"/>
          <w:b/>
          <w:bCs/>
          <w:sz w:val="36"/>
          <w:szCs w:val="36"/>
          <w:cs/>
        </w:rPr>
        <w:t>............</w:t>
      </w:r>
    </w:p>
    <w:p w:rsidR="005A1E4E" w:rsidRPr="004554A8" w:rsidRDefault="005A1E4E" w:rsidP="005A1E4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A1E4E" w:rsidRPr="004554A8" w:rsidRDefault="005A1E4E" w:rsidP="005A1E4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A1E4E" w:rsidRPr="005B19BF" w:rsidRDefault="005A1E4E" w:rsidP="005A1E4E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5B19BF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หลักการ</w:t>
      </w:r>
    </w:p>
    <w:p w:rsidR="005A1E4E" w:rsidRPr="004554A8" w:rsidRDefault="005A1E4E" w:rsidP="005A1E4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A1E4E" w:rsidRPr="00EA0061" w:rsidRDefault="005A1E4E" w:rsidP="005A1E4E">
      <w:pPr>
        <w:spacing w:after="120"/>
        <w:ind w:firstLine="1440"/>
        <w:jc w:val="thaiDistribute"/>
        <w:rPr>
          <w:rFonts w:ascii="TH SarabunIT๙" w:eastAsia="SimSun" w:hAnsi="TH SarabunIT๙" w:cs="TH SarabunIT๙"/>
          <w:lang w:eastAsia="zh-CN"/>
        </w:rPr>
      </w:pP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เพื่อเป็นการปรับปรุง และเพิ่มประสิทธิภาพในการควบคุมดูแล  เทศบัญญัติเทศบาลตำบลทุ่งแสงทองเรื่อง  </w:t>
      </w:r>
      <w:r w:rsidR="00BB2AFE" w:rsidRPr="00BB2AFE">
        <w:rPr>
          <w:rFonts w:ascii="TH SarabunIT๙" w:hAnsi="TH SarabunIT๙" w:cs="TH SarabunIT๙" w:hint="cs"/>
          <w:cs/>
        </w:rPr>
        <w:t>การควบคุมการเลี้ยงหรือปล่อยสัตว์</w:t>
      </w:r>
      <w:r w:rsidR="00BB2AFE" w:rsidRPr="00370B7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ที่ออกโดยอาศัยอำนาจตาม</w:t>
      </w:r>
      <w:r w:rsidRPr="00EA0061">
        <w:rPr>
          <w:rFonts w:ascii="TH SarabunIT๙" w:eastAsia="SimSun" w:hAnsi="TH SarabunIT๙" w:cs="TH SarabunIT๙"/>
          <w:cs/>
          <w:lang w:eastAsia="zh-CN"/>
        </w:rPr>
        <w:t>พระราชบัญญัติการสาธารณสุข พ.ศ.๒๕๓๕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  และแก้ไขเพิ่มเติมถึง(ฉบับที่  3)  พ.ศ.  2560</w:t>
      </w:r>
    </w:p>
    <w:p w:rsidR="005A1E4E" w:rsidRDefault="005A1E4E" w:rsidP="005A1E4E">
      <w:pPr>
        <w:jc w:val="center"/>
        <w:rPr>
          <w:rFonts w:ascii="TH SarabunIT๙" w:eastAsia="SimSun" w:hAnsi="TH SarabunIT๙" w:cs="TH SarabunIT๙"/>
          <w:b/>
          <w:bCs/>
          <w:sz w:val="34"/>
          <w:szCs w:val="34"/>
          <w:u w:val="single"/>
          <w:lang w:eastAsia="zh-CN"/>
        </w:rPr>
      </w:pPr>
      <w:r w:rsidRPr="00EA0061">
        <w:rPr>
          <w:rFonts w:ascii="TH SarabunIT๙" w:eastAsia="SimSun" w:hAnsi="TH SarabunIT๙" w:cs="TH SarabunIT๙" w:hint="cs"/>
          <w:b/>
          <w:bCs/>
          <w:sz w:val="34"/>
          <w:szCs w:val="34"/>
          <w:u w:val="single"/>
          <w:cs/>
          <w:lang w:eastAsia="zh-CN"/>
        </w:rPr>
        <w:t>เหตุผล</w:t>
      </w:r>
    </w:p>
    <w:p w:rsidR="00DD7027" w:rsidRPr="00EA0061" w:rsidRDefault="00DD7027" w:rsidP="005A1E4E">
      <w:pPr>
        <w:jc w:val="center"/>
        <w:rPr>
          <w:rFonts w:ascii="TH SarabunIT๙" w:eastAsia="SimSun" w:hAnsi="TH SarabunIT๙" w:cs="TH SarabunIT๙"/>
          <w:b/>
          <w:bCs/>
          <w:sz w:val="34"/>
          <w:szCs w:val="34"/>
          <w:u w:val="single"/>
          <w:lang w:eastAsia="zh-CN"/>
        </w:rPr>
      </w:pPr>
    </w:p>
    <w:p w:rsidR="005A1E4E" w:rsidRPr="00EA0061" w:rsidRDefault="005A1E4E" w:rsidP="005A1E4E">
      <w:pPr>
        <w:ind w:firstLine="1440"/>
        <w:jc w:val="thaiDistribute"/>
        <w:rPr>
          <w:rFonts w:ascii="TH SarabunIT๙" w:eastAsia="SimSun" w:hAnsi="TH SarabunIT๙" w:cs="TH SarabunIT๙"/>
          <w:cs/>
          <w:lang w:eastAsia="zh-CN"/>
        </w:rPr>
      </w:pPr>
      <w:r w:rsidRPr="00EA0061">
        <w:rPr>
          <w:rFonts w:ascii="TH SarabunIT๙" w:eastAsia="SimSun" w:hAnsi="TH SarabunIT๙" w:cs="TH SarabunIT๙" w:hint="cs"/>
          <w:cs/>
          <w:lang w:eastAsia="zh-CN"/>
        </w:rPr>
        <w:t>เพื่อประโยชน์</w:t>
      </w:r>
      <w:r w:rsidR="004D726C">
        <w:rPr>
          <w:rFonts w:ascii="TH SarabunIT๙" w:eastAsia="SimSun" w:hAnsi="TH SarabunIT๙" w:cs="TH SarabunIT๙" w:hint="cs"/>
          <w:cs/>
          <w:lang w:eastAsia="zh-CN"/>
        </w:rPr>
        <w:t>ในการรักษาสภาวะความเป็นอยู่ที่เหมาะสมกับการดำรงชีพของประชาชน</w:t>
      </w:r>
      <w:r w:rsidR="00CC3728">
        <w:rPr>
          <w:rFonts w:ascii="TH SarabunIT๙" w:eastAsia="SimSun" w:hAnsi="TH SarabunIT๙" w:cs="TH SarabunIT๙" w:hint="cs"/>
          <w:cs/>
          <w:lang w:eastAsia="zh-CN"/>
        </w:rPr>
        <w:t xml:space="preserve">      </w:t>
      </w:r>
      <w:r w:rsidR="004D726C">
        <w:rPr>
          <w:rFonts w:ascii="TH SarabunIT๙" w:eastAsia="SimSun" w:hAnsi="TH SarabunIT๙" w:cs="TH SarabunIT๙" w:hint="cs"/>
          <w:cs/>
          <w:lang w:eastAsia="zh-CN"/>
        </w:rPr>
        <w:t xml:space="preserve">ในท้องถิ่น  และเพื่อป้องกันอันตรายและเชื้อโรคที่เกิดจากสัตว์ 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 </w:t>
      </w:r>
      <w:r w:rsidR="004D726C">
        <w:rPr>
          <w:rFonts w:ascii="TH SarabunIT๙" w:eastAsia="SimSun" w:hAnsi="TH SarabunIT๙" w:cs="TH SarabunIT๙" w:hint="cs"/>
          <w:cs/>
          <w:lang w:eastAsia="zh-CN"/>
        </w:rPr>
        <w:t xml:space="preserve">เพื่อกำหนดหลักเกณฑ์  และวิธีการ  </w:t>
      </w:r>
      <w:r w:rsidR="00CC3728">
        <w:rPr>
          <w:rFonts w:ascii="TH SarabunIT๙" w:eastAsia="SimSun" w:hAnsi="TH SarabunIT๙" w:cs="TH SarabunIT๙" w:hint="cs"/>
          <w:cs/>
          <w:lang w:eastAsia="zh-CN"/>
        </w:rPr>
        <w:t xml:space="preserve">         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ให้สอดคล้องกับพระราชบัญญัติการสาธารณสุข พุทธศักราช 2535 และแก้ไขเพิ่มเติมถึง ( ฉบับที่3 ) พุทธศักราช 2560</w:t>
      </w:r>
      <w:r w:rsidRPr="00EA0061">
        <w:rPr>
          <w:rFonts w:ascii="TH SarabunIT๙" w:eastAsia="SimSun" w:hAnsi="TH SarabunIT๙" w:cs="TH SarabunIT๙" w:hint="cs"/>
          <w:b/>
          <w:bCs/>
          <w:cs/>
          <w:lang w:eastAsia="zh-CN"/>
        </w:rPr>
        <w:t xml:space="preserve">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ซึ่งตามมาตรา</w:t>
      </w:r>
      <w:r w:rsidR="004D726C">
        <w:rPr>
          <w:rFonts w:ascii="TH SarabunIT๙" w:eastAsia="SimSun" w:hAnsi="TH SarabunIT๙" w:cs="TH SarabunIT๙" w:hint="cs"/>
          <w:cs/>
          <w:lang w:eastAsia="zh-CN"/>
        </w:rPr>
        <w:t xml:space="preserve"> 29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  แ</w:t>
      </w:r>
      <w:r w:rsidRPr="00EA0061">
        <w:rPr>
          <w:rFonts w:ascii="TH SarabunIT๙" w:eastAsia="SimSun" w:hAnsi="TH SarabunIT๙" w:cs="TH SarabunIT๙" w:hint="cs"/>
          <w:b/>
          <w:bCs/>
          <w:cs/>
          <w:lang w:eastAsia="zh-CN"/>
        </w:rPr>
        <w:t>ห่ง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พระราชบัญญัติการสาธารณสุข พุทธศักราช 2535 บัญญัติ</w:t>
      </w:r>
      <w:r w:rsidR="00CC3728">
        <w:rPr>
          <w:rFonts w:ascii="TH SarabunIT๙" w:eastAsia="SimSun" w:hAnsi="TH SarabunIT๙" w:cs="TH SarabunIT๙" w:hint="cs"/>
          <w:cs/>
          <w:lang w:eastAsia="zh-CN"/>
        </w:rPr>
        <w:t xml:space="preserve">     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ให้กระทำได้โดยการตราเป็นข้อบัญญัติท้องถิ่น โดยอาศัยอำนาจตามความในมาตรา 60 แห่งพระราชบัญญัติเทศบาล พ.ศ.2496 แก้ไขเพิ่มเติมถึง ( ฉบับที่13 )</w:t>
      </w:r>
      <w:r w:rsidRPr="00EA0061">
        <w:rPr>
          <w:rFonts w:ascii="TH SarabunIT๙" w:eastAsia="SimSun" w:hAnsi="TH SarabunIT๙" w:cs="TH SarabunIT๙" w:hint="cs"/>
          <w:b/>
          <w:bCs/>
          <w:cs/>
          <w:lang w:eastAsia="zh-CN"/>
        </w:rPr>
        <w:t xml:space="preserve">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พ.ศ.2552 จึงเห็นสมควรตราเทศบัญญัติตำบล</w:t>
      </w:r>
      <w:r w:rsidR="00CC3728">
        <w:rPr>
          <w:rFonts w:ascii="TH SarabunIT๙" w:eastAsia="SimSun" w:hAnsi="TH SarabunIT๙" w:cs="TH SarabunIT๙" w:hint="cs"/>
          <w:cs/>
          <w:lang w:eastAsia="zh-CN"/>
        </w:rPr>
        <w:t xml:space="preserve">         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ทุ่งแสงทอง </w:t>
      </w:r>
      <w:r w:rsidR="00CC3728">
        <w:rPr>
          <w:rFonts w:ascii="TH SarabunIT๙" w:eastAsia="SimSun" w:hAnsi="TH SarabunIT๙" w:cs="TH SarabunIT๙" w:hint="cs"/>
          <w:cs/>
          <w:lang w:eastAsia="zh-CN"/>
        </w:rPr>
        <w:t xml:space="preserve">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 xml:space="preserve">เรื่อง  </w:t>
      </w:r>
      <w:r w:rsidR="004D726C" w:rsidRPr="00BB2AFE">
        <w:rPr>
          <w:rFonts w:ascii="TH SarabunIT๙" w:hAnsi="TH SarabunIT๙" w:cs="TH SarabunIT๙" w:hint="cs"/>
          <w:cs/>
        </w:rPr>
        <w:t>การควบคุมการเลี้ยงหรือปล่อยสัตว์</w:t>
      </w:r>
      <w:r w:rsidR="004D726C" w:rsidRPr="00370B7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EA0061">
        <w:rPr>
          <w:rFonts w:ascii="TH SarabunIT๙" w:hAnsi="TH SarabunIT๙" w:cs="TH SarabunIT๙" w:hint="cs"/>
          <w:cs/>
        </w:rPr>
        <w:t xml:space="preserve">  </w:t>
      </w:r>
      <w:r w:rsidRPr="00EA0061">
        <w:rPr>
          <w:rFonts w:ascii="TH SarabunIT๙" w:eastAsia="SimSun" w:hAnsi="TH SarabunIT๙" w:cs="TH SarabunIT๙"/>
          <w:cs/>
          <w:lang w:eastAsia="zh-CN"/>
        </w:rPr>
        <w:t>พ.ศ.๒๕</w:t>
      </w:r>
      <w:r>
        <w:rPr>
          <w:rFonts w:ascii="TH SarabunIT๙" w:eastAsia="SimSun" w:hAnsi="TH SarabunIT๙" w:cs="TH SarabunIT๙"/>
          <w:lang w:eastAsia="zh-CN"/>
        </w:rPr>
        <w:t>61</w:t>
      </w:r>
      <w:r w:rsidRPr="00EA0061">
        <w:rPr>
          <w:rFonts w:ascii="TH SarabunIT๙" w:eastAsia="SimSun" w:hAnsi="TH SarabunIT๙" w:cs="TH SarabunIT๙"/>
          <w:lang w:eastAsia="zh-CN"/>
        </w:rPr>
        <w:t xml:space="preserve"> </w:t>
      </w:r>
      <w:r w:rsidRPr="00EA0061">
        <w:rPr>
          <w:rFonts w:ascii="TH SarabunIT๙" w:eastAsia="SimSun" w:hAnsi="TH SarabunIT๙" w:cs="TH SarabunIT๙" w:hint="cs"/>
          <w:cs/>
          <w:lang w:eastAsia="zh-CN"/>
        </w:rPr>
        <w:t>เพื่อบังคับใช้ในเขตพื้นที่เทศบาลตำบลทุ่งแสงทอง</w:t>
      </w:r>
    </w:p>
    <w:p w:rsidR="005A1E4E" w:rsidRPr="00EA0061" w:rsidRDefault="005A1E4E" w:rsidP="005A1E4E">
      <w:pPr>
        <w:spacing w:after="120"/>
        <w:ind w:firstLine="1440"/>
        <w:jc w:val="thaiDistribute"/>
        <w:rPr>
          <w:rFonts w:ascii="TH SarabunIT๙" w:eastAsia="SimSun" w:hAnsi="TH SarabunIT๙" w:cs="TH SarabunIT๙"/>
          <w:b/>
          <w:bCs/>
          <w:u w:val="single"/>
          <w:cs/>
          <w:lang w:eastAsia="zh-CN"/>
        </w:rPr>
      </w:pPr>
    </w:p>
    <w:p w:rsidR="005A1E4E" w:rsidRPr="004554A8" w:rsidRDefault="005A1E4E" w:rsidP="005A1E4E">
      <w:pPr>
        <w:rPr>
          <w:rFonts w:ascii="TH SarabunPSK" w:hAnsi="TH SarabunPSK" w:cs="TH SarabunPSK"/>
          <w:sz w:val="36"/>
          <w:szCs w:val="36"/>
        </w:rPr>
      </w:pPr>
    </w:p>
    <w:p w:rsidR="005A1E4E" w:rsidRPr="004554A8" w:rsidRDefault="005A1E4E" w:rsidP="005A1E4E">
      <w:pPr>
        <w:rPr>
          <w:rFonts w:ascii="TH SarabunPSK" w:hAnsi="TH SarabunPSK" w:cs="TH SarabunPSK"/>
          <w:sz w:val="36"/>
          <w:szCs w:val="36"/>
        </w:rPr>
      </w:pPr>
    </w:p>
    <w:p w:rsidR="005A1E4E" w:rsidRPr="00423454" w:rsidRDefault="005A1E4E" w:rsidP="005A1E4E">
      <w:pPr>
        <w:rPr>
          <w:rFonts w:ascii="TH SarabunPSK" w:hAnsi="TH SarabunPSK" w:cs="TH SarabunPSK"/>
        </w:rPr>
      </w:pPr>
    </w:p>
    <w:p w:rsidR="005A1E4E" w:rsidRPr="00E45D89" w:rsidRDefault="005A1E4E" w:rsidP="005A1E4E">
      <w:pPr>
        <w:rPr>
          <w:rFonts w:ascii="TH SarabunPSK" w:hAnsi="TH SarabunPSK" w:cs="TH SarabunPSK"/>
        </w:rPr>
      </w:pPr>
    </w:p>
    <w:p w:rsidR="005A1E4E" w:rsidRPr="00423454" w:rsidRDefault="005A1E4E" w:rsidP="005A1E4E">
      <w:pPr>
        <w:rPr>
          <w:rFonts w:ascii="TH SarabunPSK" w:hAnsi="TH SarabunPSK" w:cs="TH SarabunPSK"/>
        </w:rPr>
      </w:pPr>
    </w:p>
    <w:p w:rsidR="005A1E4E" w:rsidRDefault="005A1E4E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3F2AE4" w:rsidRDefault="003F2AE4" w:rsidP="005A1E4E">
      <w:pPr>
        <w:rPr>
          <w:rFonts w:ascii="TH SarabunPSK" w:hAnsi="TH SarabunPSK" w:cs="TH SarabunPSK"/>
        </w:rPr>
      </w:pPr>
    </w:p>
    <w:p w:rsidR="00620758" w:rsidRDefault="00620758" w:rsidP="00F42320">
      <w:pPr>
        <w:rPr>
          <w:rFonts w:ascii="TH SarabunIT๙" w:hAnsi="TH SarabunIT๙" w:cs="TH SarabunIT๙"/>
        </w:rPr>
      </w:pPr>
    </w:p>
    <w:p w:rsidR="00620758" w:rsidRPr="00523744" w:rsidRDefault="00523744" w:rsidP="00A76745">
      <w:pPr>
        <w:jc w:val="center"/>
        <w:rPr>
          <w:rFonts w:ascii="TH SarabunIT๙" w:hAnsi="TH SarabunIT๙" w:cs="TH SarabunIT๙"/>
        </w:rPr>
      </w:pPr>
      <w:r w:rsidRPr="00523744">
        <w:rPr>
          <w:rFonts w:ascii="TH SarabunIT๙" w:hAnsi="TH SarabunIT๙" w:cs="TH SarabunIT๙" w:hint="cs"/>
          <w:cs/>
        </w:rPr>
        <w:lastRenderedPageBreak/>
        <w:t>-1-</w:t>
      </w:r>
    </w:p>
    <w:p w:rsidR="003F2AE4" w:rsidRPr="003F2AE4" w:rsidRDefault="003F2AE4" w:rsidP="003F2AE4">
      <w:pPr>
        <w:jc w:val="center"/>
        <w:rPr>
          <w:rFonts w:ascii="TH SarabunIT๙" w:hAnsi="TH SarabunIT๙" w:cs="TH SarabunIT๙"/>
          <w:b/>
          <w:bCs/>
        </w:rPr>
      </w:pPr>
      <w:r w:rsidRPr="003F2AE4">
        <w:rPr>
          <w:rFonts w:ascii="TH SarabunIT๙" w:hAnsi="TH SarabunIT๙" w:cs="TH SarabunIT๙"/>
          <w:b/>
          <w:bCs/>
          <w:cs/>
        </w:rPr>
        <w:t xml:space="preserve">เทศบัญญัติเทศบาลตำบลทุ่งแสงทอง  </w:t>
      </w:r>
    </w:p>
    <w:p w:rsidR="003F2AE4" w:rsidRDefault="003F2AE4" w:rsidP="003F2AE4">
      <w:pPr>
        <w:jc w:val="center"/>
        <w:rPr>
          <w:rFonts w:ascii="TH SarabunIT๙" w:hAnsi="TH SarabunIT๙" w:cs="TH SarabunIT๙"/>
          <w:b/>
          <w:bCs/>
        </w:rPr>
      </w:pPr>
      <w:r w:rsidRPr="003F2AE4">
        <w:rPr>
          <w:rFonts w:ascii="TH SarabunIT๙" w:hAnsi="TH SarabunIT๙" w:cs="TH SarabunIT๙"/>
          <w:b/>
          <w:bCs/>
          <w:cs/>
        </w:rPr>
        <w:t>เรื่อง</w:t>
      </w:r>
      <w:r w:rsidRPr="003F2AE4">
        <w:rPr>
          <w:rFonts w:ascii="TH SarabunIT๙" w:hAnsi="TH SarabunIT๙" w:cs="TH SarabunIT๙"/>
          <w:b/>
          <w:bCs/>
        </w:rPr>
        <w:t xml:space="preserve"> </w:t>
      </w:r>
      <w:r w:rsidRPr="003F2AE4">
        <w:rPr>
          <w:rFonts w:ascii="TH SarabunIT๙" w:hAnsi="TH SarabunIT๙" w:cs="TH SarabunIT๙"/>
          <w:b/>
          <w:bCs/>
          <w:cs/>
        </w:rPr>
        <w:t>การ</w:t>
      </w:r>
      <w:r w:rsidR="000261F0">
        <w:rPr>
          <w:rFonts w:ascii="TH SarabunIT๙" w:hAnsi="TH SarabunIT๙" w:cs="TH SarabunIT๙" w:hint="cs"/>
          <w:b/>
          <w:bCs/>
          <w:cs/>
        </w:rPr>
        <w:t>ควบคุมการ</w:t>
      </w:r>
      <w:r w:rsidRPr="003F2AE4">
        <w:rPr>
          <w:rFonts w:ascii="TH SarabunIT๙" w:hAnsi="TH SarabunIT๙" w:cs="TH SarabunIT๙"/>
          <w:b/>
          <w:bCs/>
          <w:cs/>
        </w:rPr>
        <w:t>เลี้ยงหรือปล่อยสัตว์</w:t>
      </w:r>
      <w:r w:rsidRPr="003F2AE4">
        <w:rPr>
          <w:rFonts w:ascii="TH SarabunIT๙" w:hAnsi="TH SarabunIT๙" w:cs="TH SarabunIT๙"/>
          <w:b/>
          <w:bCs/>
        </w:rPr>
        <w:t xml:space="preserve">  </w:t>
      </w:r>
      <w:r w:rsidRPr="003F2AE4">
        <w:rPr>
          <w:rFonts w:ascii="TH SarabunIT๙" w:hAnsi="TH SarabunIT๙" w:cs="TH SarabunIT๙"/>
          <w:b/>
          <w:bCs/>
          <w:cs/>
        </w:rPr>
        <w:t>พ.ศ.  2561</w:t>
      </w:r>
    </w:p>
    <w:p w:rsidR="005A1E4E" w:rsidRPr="00523744" w:rsidRDefault="003F2AE4" w:rsidP="00523744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</w:t>
      </w:r>
    </w:p>
    <w:p w:rsidR="003F2AE4" w:rsidRDefault="003F2AE4" w:rsidP="00B542F5">
      <w:pPr>
        <w:rPr>
          <w:rFonts w:ascii="TH SarabunIT๙" w:hAnsi="TH SarabunIT๙" w:cs="TH SarabunIT๙"/>
          <w:b/>
          <w:bCs/>
          <w:u w:val="single"/>
        </w:rPr>
      </w:pPr>
    </w:p>
    <w:p w:rsidR="00B542F5" w:rsidRPr="005A1E4E" w:rsidRDefault="00D51471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โดยที่เป็นการสมควรตราเทศบัญญัติเทศบาลตำบลทุ่งแสงทอง</w:t>
      </w:r>
      <w:r w:rsidR="00B542F5" w:rsidRPr="005A1E4E">
        <w:rPr>
          <w:rFonts w:ascii="TH SarabunIT๙" w:hAnsi="TH SarabunIT๙" w:cs="TH SarabunIT๙"/>
        </w:rPr>
        <w:t xml:space="preserve">   </w:t>
      </w:r>
      <w:r w:rsidR="00B542F5" w:rsidRPr="005A1E4E">
        <w:rPr>
          <w:rFonts w:ascii="TH SarabunIT๙" w:hAnsi="TH SarabunIT๙" w:cs="TH SarabunIT๙"/>
          <w:cs/>
        </w:rPr>
        <w:t xml:space="preserve">ว่าด้วยการควบคุมการเลี้ยงหรือปล่อยสัตว์ </w:t>
      </w:r>
      <w:r w:rsidR="000261F0">
        <w:rPr>
          <w:rFonts w:ascii="TH SarabunIT๙" w:hAnsi="TH SarabunIT๙" w:cs="TH SarabunIT๙" w:hint="cs"/>
          <w:cs/>
        </w:rPr>
        <w:t xml:space="preserve"> พ.ศ. 2561  เพื่อบังคับใช้</w:t>
      </w:r>
      <w:r w:rsidR="00B542F5" w:rsidRPr="005A1E4E">
        <w:rPr>
          <w:rFonts w:ascii="TH SarabunIT๙" w:hAnsi="TH SarabunIT๙" w:cs="TH SarabunIT๙"/>
          <w:cs/>
        </w:rPr>
        <w:t>ในเขตเทศบาลตำบลทุ่งแสงทอง</w:t>
      </w:r>
    </w:p>
    <w:p w:rsidR="00B542F5" w:rsidRPr="005A1E4E" w:rsidRDefault="00B542F5" w:rsidP="008D20F6">
      <w:pPr>
        <w:jc w:val="thaiDistribute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  <w:cs/>
        </w:rPr>
        <w:t>อาศัยอำนาจตามความในมาตรา ๕๐ (๓) (๔</w:t>
      </w:r>
      <w:r w:rsidR="000261F0">
        <w:rPr>
          <w:rFonts w:ascii="TH SarabunIT๙" w:hAnsi="TH SarabunIT๙" w:cs="TH SarabunIT๙"/>
          <w:cs/>
        </w:rPr>
        <w:t>) และมาตรา  ๖๐ แห่งพระราชบัญญัต</w:t>
      </w:r>
      <w:r w:rsidR="000261F0">
        <w:rPr>
          <w:rFonts w:ascii="TH SarabunIT๙" w:hAnsi="TH SarabunIT๙" w:cs="TH SarabunIT๙" w:hint="cs"/>
          <w:cs/>
        </w:rPr>
        <w:t>ิ</w:t>
      </w:r>
      <w:r w:rsidRPr="005A1E4E">
        <w:rPr>
          <w:rFonts w:ascii="TH SarabunIT๙" w:hAnsi="TH SarabunIT๙" w:cs="TH SarabunIT๙"/>
          <w:cs/>
        </w:rPr>
        <w:t xml:space="preserve">เทศบาล </w:t>
      </w:r>
      <w:r w:rsidR="008D20F6">
        <w:rPr>
          <w:rFonts w:ascii="TH SarabunIT๙" w:hAnsi="TH SarabunIT๙" w:cs="TH SarabunIT๙" w:hint="cs"/>
          <w:cs/>
        </w:rPr>
        <w:t xml:space="preserve">61  ,62  ,63  </w:t>
      </w:r>
      <w:r w:rsidRPr="005A1E4E">
        <w:rPr>
          <w:rFonts w:ascii="TH SarabunIT๙" w:hAnsi="TH SarabunIT๙" w:cs="TH SarabunIT๙"/>
          <w:cs/>
        </w:rPr>
        <w:t>พ</w:t>
      </w:r>
      <w:r w:rsidRPr="005A1E4E">
        <w:rPr>
          <w:rFonts w:ascii="TH SarabunIT๙" w:hAnsi="TH SarabunIT๙" w:cs="TH SarabunIT๙"/>
        </w:rPr>
        <w:t>.</w:t>
      </w:r>
      <w:r w:rsidRPr="005A1E4E">
        <w:rPr>
          <w:rFonts w:ascii="TH SarabunIT๙" w:hAnsi="TH SarabunIT๙" w:cs="TH SarabunIT๙"/>
          <w:cs/>
        </w:rPr>
        <w:t>ศ</w:t>
      </w:r>
      <w:r w:rsidRPr="005A1E4E">
        <w:rPr>
          <w:rFonts w:ascii="TH SarabunIT๙" w:hAnsi="TH SarabunIT๙" w:cs="TH SarabunIT๙"/>
        </w:rPr>
        <w:t xml:space="preserve">. </w:t>
      </w:r>
      <w:r w:rsidRPr="005A1E4E">
        <w:rPr>
          <w:rFonts w:ascii="TH SarabunIT๙" w:hAnsi="TH SarabunIT๙" w:cs="TH SarabunIT๙"/>
          <w:cs/>
        </w:rPr>
        <w:t xml:space="preserve">๒๔๙๖  แก้ไขเพิ่มเติมถึง </w:t>
      </w:r>
      <w:r w:rsidRPr="005A1E4E">
        <w:rPr>
          <w:rFonts w:ascii="TH SarabunIT๙" w:hAnsi="TH SarabunIT๙" w:cs="TH SarabunIT๙"/>
        </w:rPr>
        <w:t>(</w:t>
      </w:r>
      <w:r w:rsidR="008D20F6">
        <w:rPr>
          <w:rFonts w:ascii="TH SarabunIT๙" w:hAnsi="TH SarabunIT๙" w:cs="TH SarabunIT๙"/>
          <w:cs/>
        </w:rPr>
        <w:t>ฉบับที่ ๑</w:t>
      </w:r>
      <w:r w:rsidR="008D20F6">
        <w:rPr>
          <w:rFonts w:ascii="TH SarabunIT๙" w:hAnsi="TH SarabunIT๙" w:cs="TH SarabunIT๙" w:hint="cs"/>
          <w:cs/>
        </w:rPr>
        <w:t>3</w:t>
      </w:r>
      <w:r w:rsidRPr="005A1E4E">
        <w:rPr>
          <w:rFonts w:ascii="TH SarabunIT๙" w:hAnsi="TH SarabunIT๙" w:cs="TH SarabunIT๙"/>
          <w:cs/>
        </w:rPr>
        <w:t xml:space="preserve"> </w:t>
      </w:r>
      <w:r w:rsidRPr="005A1E4E">
        <w:rPr>
          <w:rFonts w:ascii="TH SarabunIT๙" w:hAnsi="TH SarabunIT๙" w:cs="TH SarabunIT๙"/>
        </w:rPr>
        <w:t xml:space="preserve">)   </w:t>
      </w:r>
      <w:r w:rsidRPr="005A1E4E">
        <w:rPr>
          <w:rFonts w:ascii="TH SarabunIT๙" w:hAnsi="TH SarabunIT๙" w:cs="TH SarabunIT๙"/>
          <w:cs/>
        </w:rPr>
        <w:t>พ</w:t>
      </w:r>
      <w:r w:rsidRPr="005A1E4E">
        <w:rPr>
          <w:rFonts w:ascii="TH SarabunIT๙" w:hAnsi="TH SarabunIT๙" w:cs="TH SarabunIT๙"/>
        </w:rPr>
        <w:t>.</w:t>
      </w:r>
      <w:r w:rsidRPr="005A1E4E">
        <w:rPr>
          <w:rFonts w:ascii="TH SarabunIT๙" w:hAnsi="TH SarabunIT๙" w:cs="TH SarabunIT๙"/>
          <w:cs/>
        </w:rPr>
        <w:t>ศ</w:t>
      </w:r>
      <w:r w:rsidRPr="005A1E4E">
        <w:rPr>
          <w:rFonts w:ascii="TH SarabunIT๙" w:hAnsi="TH SarabunIT๙" w:cs="TH SarabunIT๙"/>
        </w:rPr>
        <w:t xml:space="preserve">. </w:t>
      </w:r>
      <w:r w:rsidR="008D20F6">
        <w:rPr>
          <w:rFonts w:ascii="TH SarabunIT๙" w:hAnsi="TH SarabunIT๙" w:cs="TH SarabunIT๙"/>
          <w:cs/>
        </w:rPr>
        <w:t>๒๕</w:t>
      </w:r>
      <w:r w:rsidR="008D20F6">
        <w:rPr>
          <w:rFonts w:ascii="TH SarabunIT๙" w:hAnsi="TH SarabunIT๙" w:cs="TH SarabunIT๙" w:hint="cs"/>
          <w:cs/>
        </w:rPr>
        <w:t>52</w:t>
      </w:r>
      <w:r w:rsidRPr="005A1E4E">
        <w:rPr>
          <w:rFonts w:ascii="TH SarabunIT๙" w:hAnsi="TH SarabunIT๙" w:cs="TH SarabunIT๙"/>
          <w:cs/>
        </w:rPr>
        <w:t xml:space="preserve">   ประกอบมาตรา ๒๙ แห่งพระราชบัญญัติการสาธารณสุข  พ.ศ.๒๕๓๕ </w:t>
      </w:r>
      <w:r w:rsidR="008D20F6">
        <w:rPr>
          <w:rFonts w:ascii="TH SarabunIT๙" w:hAnsi="TH SarabunIT๙" w:cs="TH SarabunIT๙" w:hint="cs"/>
          <w:cs/>
        </w:rPr>
        <w:t xml:space="preserve">และที่แก้ไขเพิ่มเติม </w:t>
      </w:r>
      <w:r w:rsidR="00A76745">
        <w:rPr>
          <w:rFonts w:ascii="TH SarabunIT๙" w:hAnsi="TH SarabunIT๙" w:cs="TH SarabunIT๙" w:hint="cs"/>
          <w:cs/>
        </w:rPr>
        <w:t xml:space="preserve">คำสั่งจังหวัดบุรีรัมย์  ที่  29697/2559  เรื่องการมอบอำนาจของผู้ว่าราชการจังหวัดบุรีรัมย์  ให้แก่รองผู้ว่าราชการจังหวัดบุรีรัมย์  หัวหน้าส่วนราชการ  และนายอำเภอ  ปฏิบัติราชการแทน  </w:t>
      </w:r>
      <w:r w:rsidR="00A76745" w:rsidRPr="00CA0476">
        <w:rPr>
          <w:rFonts w:ascii="TH SarabunIT๙" w:hAnsi="TH SarabunIT๙" w:cs="TH SarabunIT๙"/>
          <w:cs/>
        </w:rPr>
        <w:t xml:space="preserve">โดยได้รับความเห็นชอบจากสภาเทศบาลตำบลทุ่งแสงทองและนายอำเภอนางรอง   </w:t>
      </w:r>
      <w:r w:rsidR="00A76745">
        <w:rPr>
          <w:rFonts w:ascii="TH SarabunIT๙" w:hAnsi="TH SarabunIT๙" w:cs="TH SarabunIT๙" w:hint="cs"/>
          <w:cs/>
        </w:rPr>
        <w:t>จึงตรา</w:t>
      </w:r>
      <w:r w:rsidR="00A76745" w:rsidRPr="00CA0476">
        <w:rPr>
          <w:rFonts w:ascii="TH SarabunIT๙" w:hAnsi="TH SarabunIT๙" w:cs="TH SarabunIT๙"/>
          <w:cs/>
        </w:rPr>
        <w:t>เทศบัญญัติไว้   ดังต่อไปนี้</w:t>
      </w:r>
    </w:p>
    <w:p w:rsidR="00B542F5" w:rsidRPr="005A1E4E" w:rsidRDefault="00D51471" w:rsidP="00F4232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B542F5" w:rsidRPr="005A1E4E">
        <w:rPr>
          <w:rFonts w:ascii="TH SarabunIT๙" w:hAnsi="TH SarabunIT๙" w:cs="TH SarabunIT๙"/>
          <w:cs/>
        </w:rPr>
        <w:t xml:space="preserve">ข้อ ๑ เทศบัญญัตินี้เรียกว่า </w:t>
      </w:r>
      <w:r w:rsidR="00B542F5" w:rsidRPr="005A1E4E">
        <w:rPr>
          <w:rFonts w:ascii="TH SarabunIT๙" w:hAnsi="TH SarabunIT๙" w:cs="TH SarabunIT๙"/>
        </w:rPr>
        <w:t>“</w:t>
      </w:r>
      <w:r w:rsidR="00B542F5" w:rsidRPr="005A1E4E">
        <w:rPr>
          <w:rFonts w:ascii="TH SarabunIT๙" w:hAnsi="TH SarabunIT๙" w:cs="TH SarabunIT๙"/>
          <w:cs/>
        </w:rPr>
        <w:t>เทศบัญญัติเทศบาลตำบลทุ่งแสงทอง เรื่อง  การควบคุม</w:t>
      </w:r>
      <w:r w:rsidR="00F42320">
        <w:rPr>
          <w:rFonts w:ascii="TH SarabunIT๙" w:hAnsi="TH SarabunIT๙" w:cs="TH SarabunIT๙" w:hint="cs"/>
          <w:cs/>
        </w:rPr>
        <w:t xml:space="preserve">       </w:t>
      </w:r>
      <w:r w:rsidR="00B542F5" w:rsidRPr="005A1E4E">
        <w:rPr>
          <w:rFonts w:ascii="TH SarabunIT๙" w:hAnsi="TH SarabunIT๙" w:cs="TH SarabunIT๙"/>
          <w:cs/>
        </w:rPr>
        <w:t>กา</w:t>
      </w:r>
      <w:r w:rsidR="002F1757">
        <w:rPr>
          <w:rFonts w:ascii="TH SarabunIT๙" w:hAnsi="TH SarabunIT๙" w:cs="TH SarabunIT๙"/>
          <w:cs/>
        </w:rPr>
        <w:t>รเลี้ยงหรือปล่อยสัตว์  พ.ศ. ๒๕</w:t>
      </w:r>
      <w:r w:rsidR="002F1757">
        <w:rPr>
          <w:rFonts w:ascii="TH SarabunIT๙" w:hAnsi="TH SarabunIT๙" w:cs="TH SarabunIT๙" w:hint="cs"/>
          <w:cs/>
        </w:rPr>
        <w:t>61</w:t>
      </w:r>
      <w:r w:rsidR="00B542F5" w:rsidRPr="005A1E4E">
        <w:rPr>
          <w:rFonts w:ascii="TH SarabunIT๙" w:hAnsi="TH SarabunIT๙" w:cs="TH SarabunIT๙"/>
        </w:rPr>
        <w:t>”</w:t>
      </w:r>
    </w:p>
    <w:p w:rsidR="00B542F5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ข้อ ๒ เทศบัญญัตินี้ ให้ใช้บังคับในเขตเทศบาลตำบลทุ่งแสงทอง เมื่อได้ประกาศไว้ โดยเปิดเผย ณ สำนักงานเทศบาลตำบลทุ่งแสงทอง แล้วเจ็ดวัน</w:t>
      </w:r>
    </w:p>
    <w:p w:rsidR="002F1757" w:rsidRPr="005A1E4E" w:rsidRDefault="002F1757" w:rsidP="002F1757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ข้อ 3 </w:t>
      </w:r>
      <w:r w:rsidRPr="004B1AF8">
        <w:rPr>
          <w:rFonts w:ascii="TH SarabunIT๙" w:hAnsi="TH SarabunIT๙" w:cs="TH SarabunIT๙"/>
          <w:cs/>
        </w:rPr>
        <w:t xml:space="preserve">ยกเลิก เทศบัญญัติเทศบาลตำบลทุ่งแสงทอง เรื่อง </w:t>
      </w:r>
      <w:r>
        <w:rPr>
          <w:rFonts w:ascii="TH SarabunIT๙" w:hAnsi="TH SarabunIT๙" w:cs="TH SarabunIT๙" w:hint="cs"/>
          <w:cs/>
        </w:rPr>
        <w:t xml:space="preserve">การควบคุมการเลี้ยงหรือปล่อยสัตว์  </w:t>
      </w:r>
      <w:r w:rsidRPr="004B1AF8">
        <w:rPr>
          <w:rFonts w:ascii="TH SarabunIT๙" w:hAnsi="TH SarabunIT๙" w:cs="TH SarabunIT๙"/>
          <w:cs/>
        </w:rPr>
        <w:t xml:space="preserve">พ.ศ. 2557  ให้ใช้ เทศบัญญัติเทศบาลตำบลทุ่งแสงทอง เรื่อง </w:t>
      </w:r>
      <w:r>
        <w:rPr>
          <w:rFonts w:ascii="TH SarabunIT๙" w:hAnsi="TH SarabunIT๙" w:cs="TH SarabunIT๙" w:hint="cs"/>
          <w:cs/>
        </w:rPr>
        <w:t xml:space="preserve">การควบคุมการเลี้ยงหรือปล่อยสัตว์  </w:t>
      </w:r>
      <w:r w:rsidRPr="004B1AF8">
        <w:rPr>
          <w:rFonts w:ascii="TH SarabunIT๙" w:hAnsi="TH SarabunIT๙" w:cs="TH SarabunIT๙"/>
          <w:cs/>
        </w:rPr>
        <w:t xml:space="preserve">พ.ศ. 2561 </w:t>
      </w:r>
      <w:r>
        <w:rPr>
          <w:rFonts w:ascii="TH SarabunIT๙" w:hAnsi="TH SarabunIT๙" w:cs="TH SarabunIT๙"/>
          <w:cs/>
        </w:rPr>
        <w:t xml:space="preserve">นี้แทน </w:t>
      </w:r>
    </w:p>
    <w:p w:rsidR="00B542F5" w:rsidRPr="005A1E4E" w:rsidRDefault="00B542F5" w:rsidP="002F1757">
      <w:pPr>
        <w:jc w:val="thaiDistribute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="002F1757">
        <w:rPr>
          <w:rFonts w:ascii="TH SarabunIT๙" w:hAnsi="TH SarabunIT๙" w:cs="TH SarabunIT๙"/>
          <w:cs/>
        </w:rPr>
        <w:t xml:space="preserve">ข้อ </w:t>
      </w:r>
      <w:r w:rsidR="002F1757">
        <w:rPr>
          <w:rFonts w:ascii="TH SarabunIT๙" w:hAnsi="TH SarabunIT๙" w:cs="TH SarabunIT๙" w:hint="cs"/>
          <w:cs/>
        </w:rPr>
        <w:t>4</w:t>
      </w:r>
      <w:r w:rsidRPr="005A1E4E">
        <w:rPr>
          <w:rFonts w:ascii="TH SarabunIT๙" w:hAnsi="TH SarabunIT๙" w:cs="TH SarabunIT๙"/>
          <w:cs/>
        </w:rPr>
        <w:t xml:space="preserve"> บรรดาเทศบัญญัติ ข้อบัญญัติ ข้อบังคับ กฎ ระเบียบ และ คำสั่งอื่นใดของเทศบาลตำบลทุ่งแสงทอง ในส่วนที่ได้ตราไว้แล้วในเทศบัญญัตินี้ หรือซึ่งขัดหรือแย้งกับเทศบัญญัตินี้ ให้ใช้เทศบัญญัตินี้แทน</w:t>
      </w:r>
      <w:r w:rsidRPr="005A1E4E">
        <w:rPr>
          <w:rFonts w:ascii="TH SarabunIT๙" w:hAnsi="TH SarabunIT๙" w:cs="TH SarabunIT๙"/>
        </w:rPr>
        <w:t xml:space="preserve">  </w:t>
      </w:r>
    </w:p>
    <w:p w:rsidR="00B542F5" w:rsidRPr="005A1E4E" w:rsidRDefault="00B542F5" w:rsidP="00B542F5">
      <w:pPr>
        <w:jc w:val="thaiDistribute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</w:r>
      <w:r w:rsidR="002F1757">
        <w:rPr>
          <w:rFonts w:ascii="TH SarabunIT๙" w:hAnsi="TH SarabunIT๙" w:cs="TH SarabunIT๙"/>
          <w:cs/>
        </w:rPr>
        <w:t xml:space="preserve">ข้อ </w:t>
      </w:r>
      <w:r w:rsidR="002F1757">
        <w:rPr>
          <w:rFonts w:ascii="TH SarabunIT๙" w:hAnsi="TH SarabunIT๙" w:cs="TH SarabunIT๙" w:hint="cs"/>
          <w:cs/>
        </w:rPr>
        <w:t>5</w:t>
      </w:r>
      <w:r w:rsidRPr="005A1E4E">
        <w:rPr>
          <w:rFonts w:ascii="TH SarabunIT๙" w:hAnsi="TH SarabunIT๙" w:cs="TH SarabunIT๙"/>
          <w:cs/>
        </w:rPr>
        <w:t xml:space="preserve"> ในเทศบัญญัตินี้</w:t>
      </w:r>
    </w:p>
    <w:p w:rsidR="00B542F5" w:rsidRPr="005A1E4E" w:rsidRDefault="002F1757" w:rsidP="00B542F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B542F5" w:rsidRPr="005A1E4E">
        <w:rPr>
          <w:rFonts w:ascii="TH SarabunIT๙" w:hAnsi="TH SarabunIT๙" w:cs="TH SarabunIT๙"/>
        </w:rPr>
        <w:t>“</w:t>
      </w:r>
      <w:r w:rsidR="00B542F5" w:rsidRPr="005A1E4E">
        <w:rPr>
          <w:rFonts w:ascii="TH SarabunIT๙" w:hAnsi="TH SarabunIT๙" w:cs="TH SarabunIT๙"/>
          <w:cs/>
        </w:rPr>
        <w:t>เจ้าพนักงานท้องถิ่น</w:t>
      </w:r>
      <w:r w:rsidR="00B542F5" w:rsidRPr="005A1E4E">
        <w:rPr>
          <w:rFonts w:ascii="TH SarabunIT๙" w:hAnsi="TH SarabunIT๙" w:cs="TH SarabunIT๙"/>
        </w:rPr>
        <w:t xml:space="preserve">” </w:t>
      </w:r>
      <w:r w:rsidR="00B542F5" w:rsidRPr="005A1E4E">
        <w:rPr>
          <w:rFonts w:ascii="TH SarabunIT๙" w:hAnsi="TH SarabunIT๙" w:cs="TH SarabunIT๙"/>
          <w:cs/>
        </w:rPr>
        <w:t>หมายความว่า นายกเทศมนตรีตำบลทุ่งแสงทอง</w:t>
      </w:r>
    </w:p>
    <w:p w:rsidR="00B542F5" w:rsidRPr="005A1E4E" w:rsidRDefault="002F1757" w:rsidP="00B542F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“พนักงานเจ้าหน้าที่” หมายความว่า ผู้ซึ่งเจ้าพนักงานท้องถิ่นแต่งตั้งให้เป็นพนักงานเจ้าหน้าที่ตามเทศบัญญัตินี้</w:t>
      </w:r>
    </w:p>
    <w:p w:rsidR="00B542F5" w:rsidRPr="005A1E4E" w:rsidRDefault="002F1757" w:rsidP="00B542F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B542F5" w:rsidRPr="005A1E4E">
        <w:rPr>
          <w:rFonts w:ascii="TH SarabunIT๙" w:hAnsi="TH SarabunIT๙" w:cs="TH SarabunIT๙"/>
        </w:rPr>
        <w:t>“</w:t>
      </w:r>
      <w:r w:rsidR="00B542F5" w:rsidRPr="005A1E4E">
        <w:rPr>
          <w:rFonts w:ascii="TH SarabunIT๙" w:hAnsi="TH SarabunIT๙" w:cs="TH SarabunIT๙"/>
          <w:cs/>
        </w:rPr>
        <w:t>เจ้าพนักงานสาธารณสุข</w:t>
      </w:r>
      <w:r w:rsidR="00B542F5" w:rsidRPr="005A1E4E">
        <w:rPr>
          <w:rFonts w:ascii="TH SarabunIT๙" w:hAnsi="TH SarabunIT๙" w:cs="TH SarabunIT๙"/>
        </w:rPr>
        <w:t xml:space="preserve">” </w:t>
      </w:r>
      <w:r w:rsidR="00B542F5" w:rsidRPr="005A1E4E">
        <w:rPr>
          <w:rFonts w:ascii="TH SarabunIT๙" w:hAnsi="TH SarabunIT๙" w:cs="TH SarabunIT๙"/>
          <w:cs/>
        </w:rPr>
        <w:t>หมายความว่า เจ้าพนักงานซึ่งได้รับการแต่งตั้งจาก</w:t>
      </w:r>
      <w:r w:rsidR="00B542F5" w:rsidRPr="005A1E4E">
        <w:rPr>
          <w:rFonts w:ascii="TH SarabunIT๙" w:hAnsi="TH SarabunIT๙" w:cs="TH SarabunIT๙"/>
          <w:cs/>
        </w:rPr>
        <w:br/>
        <w:t>รัฐมนตรีว่าการกระทรวงสาธารณสุขให้ปฏิบัติการตามพระราชบัญญัติการสาธารณสุข พ.ศ.๒๕๓๕</w:t>
      </w:r>
    </w:p>
    <w:p w:rsidR="00B542F5" w:rsidRPr="005A1E4E" w:rsidRDefault="00523744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“ผู้ได้รับแต่งตั้งจากเจ้าพนักงานท้องถิ่น” หมายความว่า ข้าราชการหรือพนักงานส่วนท้องถิ่นซึ่งได้รับแต่งตั้งจากเจ้าพนักงานท้องถิ่นให้ปฏิบัติการตามพระราชบัญญัติการสาธารณสุข พ.ศ.๒๕๓๕ ในเขตอำนาจของเทศบาลตำบลทุ่งแสงทอง</w:t>
      </w:r>
    </w:p>
    <w:p w:rsidR="00B542F5" w:rsidRPr="005A1E4E" w:rsidRDefault="00523744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 การเลี้ยงสัตว์ ”   หมายความว่า การมีสัตว์หรือมีสัตว์เลี้ยงไว้ในครอบครองและดูแลเอาใจใส่ บำรุงรักษา ตลอดจนให้อาหารเป็นอาจิณ</w:t>
      </w:r>
    </w:p>
    <w:p w:rsidR="00B542F5" w:rsidRDefault="00523744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 การปล่อยสัตว์ ” หมายความว่า การสละการครอบครองสัตว์ หรือปล่อยสัตว์ให้อยู่นอกสถานที่เลี้ยงสัตว์ โดยปราศจากการควบคุม</w:t>
      </w:r>
    </w:p>
    <w:p w:rsidR="006843CB" w:rsidRDefault="006843CB" w:rsidP="000446D9">
      <w:pPr>
        <w:jc w:val="right"/>
        <w:rPr>
          <w:rFonts w:ascii="TH SarabunIT๙" w:hAnsi="TH SarabunIT๙" w:cs="TH SarabunIT๙"/>
        </w:rPr>
      </w:pPr>
    </w:p>
    <w:p w:rsidR="007849B4" w:rsidRDefault="00EC5FEF" w:rsidP="000446D9">
      <w:pPr>
        <w:jc w:val="right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เจ้าของสัตว์....</w:t>
      </w:r>
      <w:proofErr w:type="gramEnd"/>
    </w:p>
    <w:p w:rsidR="00523744" w:rsidRPr="005A1E4E" w:rsidRDefault="00523744" w:rsidP="007849B4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B542F5" w:rsidRPr="005A1E4E" w:rsidRDefault="00523744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 เจ้าของสัตว์ ” หมายความรวมถึงผู้ครอบครองสัตว์ด้วย</w:t>
      </w:r>
    </w:p>
    <w:p w:rsidR="00B542F5" w:rsidRPr="005A1E4E" w:rsidRDefault="00523744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 สถานที่เลี้ยงสัตว์ ” หมายความว่า คอกสัตว์ กรงสัตว์ ที่ขังสัตว์ หรือที่เลี้ยงสัตว์อื่นที่มีการควบคุมของเจ้าของสัตว์ไม่ว่าจะมีขอบรั้วหรือไม่</w:t>
      </w:r>
    </w:p>
    <w:p w:rsidR="00B542F5" w:rsidRPr="005A1E4E" w:rsidRDefault="00D51471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“ที่หรือทางสาธารณะ” หมายความว่า สถานที่หรือทางซึ่งมิใช่เป็นของเอกชนและประชาชนสามารถใช้ประโยชน์หรือสัญจรได้</w:t>
      </w:r>
    </w:p>
    <w:p w:rsidR="00B542F5" w:rsidRPr="005A1E4E" w:rsidRDefault="00D51471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 xml:space="preserve">ข้อ </w:t>
      </w:r>
      <w:r w:rsidR="002F4796">
        <w:rPr>
          <w:rFonts w:ascii="TH SarabunIT๙" w:hAnsi="TH SarabunIT๙" w:cs="TH SarabunIT๙" w:hint="cs"/>
          <w:cs/>
        </w:rPr>
        <w:t>6</w:t>
      </w:r>
      <w:r w:rsidR="00B542F5" w:rsidRPr="005A1E4E">
        <w:rPr>
          <w:rFonts w:ascii="TH SarabunIT๙" w:hAnsi="TH SarabunIT๙" w:cs="TH SarabunIT๙"/>
          <w:cs/>
        </w:rPr>
        <w:t xml:space="preserve"> ห้ามเลี้ยงสัตว์หรือปล่อยสัตว์ประเภท ช้าง   ม้า  โค  กระบือ  แพะ  แกะ ล่อ  ลา  สุนัข แมว  ในเขตพื้นที่ถนนสาธารณะทุกสายซึ่งเทศบาลตำบลทุ่งแสงทอง รับผิดชอบดูแล</w:t>
      </w:r>
    </w:p>
    <w:p w:rsidR="00B542F5" w:rsidRPr="005A1E4E" w:rsidRDefault="00D51471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/>
        </w:rPr>
        <w:tab/>
      </w:r>
      <w:r w:rsidR="00B542F5" w:rsidRPr="005A1E4E">
        <w:rPr>
          <w:rFonts w:ascii="TH SarabunIT๙" w:hAnsi="TH SarabunIT๙" w:cs="TH SarabunIT๙"/>
          <w:cs/>
        </w:rPr>
        <w:t xml:space="preserve">การเลี้ยงหรือปล่อยตามวรรคหนึ่งนั้น คือกรณีกระทำการเป็นประจำเป็นอาจิณ </w:t>
      </w: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หรือไม่สนใจควบคุมดูแลสัตว์จนเข้าใจได้ว่ามีการใช้พื้นที่ถนนสาธารณะเป็นที่เลี้ยงหรือปล่อยสัตว์</w:t>
      </w:r>
    </w:p>
    <w:p w:rsidR="00B542F5" w:rsidRPr="005A1E4E" w:rsidRDefault="002F4796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ข้อ </w:t>
      </w:r>
      <w:r>
        <w:rPr>
          <w:rFonts w:ascii="TH SarabunIT๙" w:hAnsi="TH SarabunIT๙" w:cs="TH SarabunIT๙" w:hint="cs"/>
          <w:cs/>
        </w:rPr>
        <w:t>7</w:t>
      </w:r>
      <w:r w:rsidR="00B542F5" w:rsidRPr="005A1E4E">
        <w:rPr>
          <w:rFonts w:ascii="TH SarabunIT๙" w:hAnsi="TH SarabunIT๙" w:cs="TH SarabunIT๙"/>
          <w:cs/>
        </w:rPr>
        <w:t xml:space="preserve"> ให้เขตเทศบาลตำบลทุ่งแสงทอง เป็นเขตควบคุมการเลี้ยงหรือปล่อยสัตว์  ดังต่อไปนี้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(๑) สุนัข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(๒) แมว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(๓) ช้าง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(๔) โค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(๕) กระบือ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(๖) แกะ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 xml:space="preserve">                        </w:t>
      </w:r>
      <w:r w:rsidRPr="005A1E4E">
        <w:rPr>
          <w:rFonts w:ascii="TH SarabunIT๙" w:hAnsi="TH SarabunIT๙" w:cs="TH SarabunIT๙"/>
          <w:cs/>
        </w:rPr>
        <w:tab/>
        <w:t>(๗) แพะ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 xml:space="preserve">                        </w:t>
      </w:r>
      <w:r w:rsidRPr="005A1E4E">
        <w:rPr>
          <w:rFonts w:ascii="TH SarabunIT๙" w:hAnsi="TH SarabunIT๙" w:cs="TH SarabunIT๙"/>
          <w:cs/>
        </w:rPr>
        <w:tab/>
        <w:t>(๘) สุกร</w:t>
      </w:r>
    </w:p>
    <w:p w:rsidR="00B542F5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 xml:space="preserve">                        </w:t>
      </w:r>
      <w:r w:rsidRPr="005A1E4E">
        <w:rPr>
          <w:rFonts w:ascii="TH SarabunIT๙" w:hAnsi="TH SarabunIT๙" w:cs="TH SarabunIT๙"/>
          <w:cs/>
        </w:rPr>
        <w:tab/>
        <w:t>(๙) ไก่</w:t>
      </w:r>
    </w:p>
    <w:p w:rsidR="00DA5C43" w:rsidRDefault="00DA5C43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(10) เป็ด</w:t>
      </w:r>
    </w:p>
    <w:p w:rsidR="00DA5C43" w:rsidRPr="005A1E4E" w:rsidRDefault="00DA5C43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(11) นก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 xml:space="preserve">                        </w:t>
      </w:r>
      <w:r w:rsidRPr="005A1E4E">
        <w:rPr>
          <w:rFonts w:ascii="TH SarabunIT๙" w:hAnsi="TH SarabunIT๙" w:cs="TH SarabunIT๙"/>
        </w:rPr>
        <w:tab/>
        <w:t>(</w:t>
      </w:r>
      <w:r w:rsidR="00E762FD">
        <w:rPr>
          <w:rFonts w:ascii="TH SarabunIT๙" w:hAnsi="TH SarabunIT๙" w:cs="TH SarabunIT๙"/>
          <w:cs/>
        </w:rPr>
        <w:t>๑</w:t>
      </w:r>
      <w:r w:rsidR="00E762FD">
        <w:rPr>
          <w:rFonts w:ascii="TH SarabunIT๙" w:hAnsi="TH SarabunIT๙" w:cs="TH SarabunIT๙" w:hint="cs"/>
          <w:cs/>
        </w:rPr>
        <w:t>2</w:t>
      </w:r>
      <w:r w:rsidRPr="005A1E4E">
        <w:rPr>
          <w:rFonts w:ascii="TH SarabunIT๙" w:hAnsi="TH SarabunIT๙" w:cs="TH SarabunIT๙"/>
        </w:rPr>
        <w:t xml:space="preserve">) </w:t>
      </w:r>
      <w:r w:rsidRPr="005A1E4E">
        <w:rPr>
          <w:rFonts w:ascii="TH SarabunIT๙" w:hAnsi="TH SarabunIT๙" w:cs="TH SarabunIT๙"/>
          <w:cs/>
        </w:rPr>
        <w:t>สัตว์ป่าตามกฎหมายว่าด้วยการสงวนและคุ้มครองสัตว์ป่าซึ่งได้รับอนุญาตจากกรมป่าไม้ให้เจ้าพนักงานท้องถิ่นมีอำนาจกำหนดประเภท และชนิดสัตว์ที่ต้อง</w:t>
      </w:r>
      <w:r w:rsidR="00E72C8C">
        <w:rPr>
          <w:rFonts w:ascii="TH SarabunIT๙" w:hAnsi="TH SarabunIT๙" w:cs="TH SarabunIT๙"/>
          <w:cs/>
        </w:rPr>
        <w:tab/>
      </w:r>
      <w:proofErr w:type="gramStart"/>
      <w:r w:rsidRPr="005A1E4E">
        <w:rPr>
          <w:rFonts w:ascii="TH SarabunIT๙" w:hAnsi="TH SarabunIT๙" w:cs="TH SarabunIT๙"/>
          <w:cs/>
        </w:rPr>
        <w:t>ควบคุมการเลี้ยงเพิ่มเติม  ทั้งนี้</w:t>
      </w:r>
      <w:proofErr w:type="gramEnd"/>
      <w:r w:rsidRPr="005A1E4E">
        <w:rPr>
          <w:rFonts w:ascii="TH SarabunIT๙" w:hAnsi="TH SarabunIT๙" w:cs="TH SarabunIT๙"/>
          <w:cs/>
        </w:rPr>
        <w:t xml:space="preserve"> โดยอาจควบคุมการเลี้ยงสัตว์เฉพาะในเขตท้องที่ใด</w:t>
      </w:r>
      <w:r w:rsidR="00E72C8C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>ท้องที่หนึ่ง หรือเต็มพื้นที่เทศบาลตำบลทุ่งแสงทอง</w:t>
      </w:r>
    </w:p>
    <w:p w:rsidR="00B542F5" w:rsidRPr="005A1E4E" w:rsidRDefault="002F4796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 ข้อ </w:t>
      </w:r>
      <w:r>
        <w:rPr>
          <w:rFonts w:ascii="TH SarabunIT๙" w:hAnsi="TH SarabunIT๙" w:cs="TH SarabunIT๙" w:hint="cs"/>
          <w:cs/>
        </w:rPr>
        <w:t>8</w:t>
      </w:r>
      <w:r w:rsidR="00B542F5" w:rsidRPr="005A1E4E">
        <w:rPr>
          <w:rFonts w:ascii="TH SarabunIT๙" w:hAnsi="TH SarabunIT๙" w:cs="TH SarabunIT๙"/>
          <w:cs/>
        </w:rPr>
        <w:t xml:space="preserve"> เพื่อประโยชน์ในการควบคุมการเลี้ยงหรือปล่อยสัตว์ในเขตเทศบาลตำบลทุ่งแสงทอง  ให้เจ้าพนักงานท้องถิ่นมีอำนาจออกประกาศกำหนดเขตพื้นที่เลี้ยงสัตว์</w:t>
      </w:r>
      <w:r w:rsidR="00E72C8C"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หรือปล่อยสัตว์ที่ต้องควบคุมตาม  ข้อ  ๖ โดยให้มีมาตรการอย่างหนึ่งอย่างใด</w:t>
      </w:r>
      <w:r w:rsidR="00E72C8C">
        <w:rPr>
          <w:rFonts w:ascii="TH SarabunIT๙" w:hAnsi="TH SarabunIT๙" w:cs="TH SarabunIT๙" w:hint="cs"/>
          <w:cs/>
        </w:rPr>
        <w:t xml:space="preserve">  </w:t>
      </w:r>
      <w:r w:rsidR="00B542F5" w:rsidRPr="005A1E4E">
        <w:rPr>
          <w:rFonts w:ascii="TH SarabunIT๙" w:hAnsi="TH SarabunIT๙" w:cs="TH SarabunIT๙"/>
          <w:cs/>
        </w:rPr>
        <w:t>ดังต่อไปนี้</w:t>
      </w:r>
    </w:p>
    <w:p w:rsidR="00B542F5" w:rsidRPr="005A1E4E" w:rsidRDefault="007C61C6" w:rsidP="00B542F5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  <w:t xml:space="preserve">(๑)  </w:t>
      </w:r>
      <w:r w:rsidR="00B542F5" w:rsidRPr="005A1E4E">
        <w:rPr>
          <w:rFonts w:ascii="TH SarabunIT๙" w:hAnsi="TH SarabunIT๙" w:cs="TH SarabunIT๙"/>
          <w:cs/>
        </w:rPr>
        <w:t>กำหนดจำนวน ประเภท และชนิดของสัตว์ที่เลี้ยง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(๒) กำหนดหลักเกณฑ์ วิธีการ และเงื่อนไขการทำทะเบียนตามประเภทและ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>ชนิดของสัตว์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(๓) กำหนดหลักเกณฑ์ วิธีการ และเงื่อนไขการปล่อยสัตว์</w:t>
      </w:r>
    </w:p>
    <w:p w:rsidR="00B542F5" w:rsidRPr="005A1E4E" w:rsidRDefault="005649B6" w:rsidP="00B542F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 xml:space="preserve">ข้อ </w:t>
      </w:r>
      <w:r w:rsidR="002F4796">
        <w:rPr>
          <w:rFonts w:ascii="TH SarabunIT๙" w:hAnsi="TH SarabunIT๙" w:cs="TH SarabunIT๙" w:hint="cs"/>
          <w:cs/>
        </w:rPr>
        <w:t>9</w:t>
      </w:r>
      <w:r w:rsidR="00B542F5" w:rsidRPr="005A1E4E">
        <w:rPr>
          <w:rFonts w:ascii="TH SarabunIT๙" w:hAnsi="TH SarabunIT๙" w:cs="TH SarabunIT๙"/>
          <w:cs/>
        </w:rPr>
        <w:t xml:space="preserve"> นอกจากการเลี้ยงสัตว์ตามปกติวิสัยแล</w:t>
      </w:r>
      <w:r>
        <w:rPr>
          <w:rFonts w:ascii="TH SarabunIT๙" w:hAnsi="TH SarabunIT๙" w:cs="TH SarabunIT๙"/>
          <w:cs/>
        </w:rPr>
        <w:t>้ว เจ้าของสัตว์จะต้องปฏิบัติ</w:t>
      </w:r>
      <w:r w:rsidR="00B542F5" w:rsidRPr="005A1E4E">
        <w:rPr>
          <w:rFonts w:ascii="TH SarabunIT๙" w:hAnsi="TH SarabunIT๙" w:cs="TH SarabunIT๙"/>
          <w:cs/>
        </w:rPr>
        <w:t>ดังต่อไปนี้</w:t>
      </w:r>
    </w:p>
    <w:p w:rsidR="00B542F5" w:rsidRPr="005A1E4E" w:rsidRDefault="00B542F5" w:rsidP="005649B6">
      <w:pPr>
        <w:jc w:val="thaiDistribute"/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  <w:t xml:space="preserve">           </w:t>
      </w:r>
      <w:r w:rsidRPr="005A1E4E">
        <w:rPr>
          <w:rFonts w:ascii="TH SarabunIT๙" w:hAnsi="TH SarabunIT๙" w:cs="TH SarabunIT๙"/>
          <w:cs/>
        </w:rPr>
        <w:tab/>
        <w:t xml:space="preserve"> (๑) จัดให้มีสถานที่เลี้ยงสัตว์ที่มั่นคงแข็ง</w:t>
      </w:r>
      <w:r w:rsidR="005649B6">
        <w:rPr>
          <w:rFonts w:ascii="TH SarabunIT๙" w:hAnsi="TH SarabunIT๙" w:cs="TH SarabunIT๙"/>
          <w:cs/>
        </w:rPr>
        <w:t>แรงตามความเหมาะสมแก่ประเภทและ</w:t>
      </w:r>
      <w:r w:rsidRPr="005A1E4E">
        <w:rPr>
          <w:rFonts w:ascii="TH SarabunIT๙" w:hAnsi="TH SarabunIT๙" w:cs="TH SarabunIT๙"/>
          <w:cs/>
        </w:rPr>
        <w:t>ชนิดของสัตว์ โดยมีขนาดเพียงพอแก่การดำรงชี</w:t>
      </w:r>
      <w:r w:rsidR="005649B6">
        <w:rPr>
          <w:rFonts w:ascii="TH SarabunIT๙" w:hAnsi="TH SarabunIT๙" w:cs="TH SarabunIT๙"/>
          <w:cs/>
        </w:rPr>
        <w:t>วิตของสัตว์ มีแสงสว่างและการ</w:t>
      </w:r>
      <w:r w:rsidR="005649B6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 xml:space="preserve">ระบายอากาศที่เพียงพอ </w:t>
      </w:r>
      <w:r w:rsidR="005649B6">
        <w:rPr>
          <w:rFonts w:ascii="TH SarabunIT๙" w:hAnsi="TH SarabunIT๙" w:cs="TH SarabunIT๙" w:hint="cs"/>
          <w:cs/>
        </w:rPr>
        <w:t xml:space="preserve">      </w:t>
      </w:r>
      <w:r w:rsidRPr="005A1E4E">
        <w:rPr>
          <w:rFonts w:ascii="TH SarabunIT๙" w:hAnsi="TH SarabunIT๙" w:cs="TH SarabunIT๙"/>
          <w:cs/>
        </w:rPr>
        <w:t>มีระบบการระบายน้ำและกำจัดสิ่งปฏิกูลให้ถูกสุขลักษณะ</w:t>
      </w:r>
    </w:p>
    <w:p w:rsidR="007849B4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 xml:space="preserve">                        </w:t>
      </w:r>
      <w:r w:rsidRPr="005A1E4E">
        <w:rPr>
          <w:rFonts w:ascii="TH SarabunIT๙" w:hAnsi="TH SarabunIT๙" w:cs="TH SarabunIT๙"/>
          <w:cs/>
        </w:rPr>
        <w:tab/>
      </w:r>
    </w:p>
    <w:p w:rsidR="007849B4" w:rsidRDefault="007849B4" w:rsidP="000446D9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(3) เมื่อสัตว์ตายลง.....</w:t>
      </w:r>
    </w:p>
    <w:p w:rsidR="007849B4" w:rsidRDefault="007849B4" w:rsidP="007849B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5649B6" w:rsidRPr="005A1E4E" w:rsidRDefault="00B542F5" w:rsidP="007849B4">
      <w:pPr>
        <w:ind w:firstLine="2160"/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>(๒) รักษาสถานที่เลี้ยงสัตว์ให้สะอาดอยู่เสมอ จัดเก็บ</w:t>
      </w:r>
      <w:r w:rsidR="005649B6">
        <w:rPr>
          <w:rFonts w:ascii="TH SarabunIT๙" w:hAnsi="TH SarabunIT๙" w:cs="TH SarabunIT๙"/>
          <w:cs/>
        </w:rPr>
        <w:t>สิ่งปฏิกูลให้ถูกสุขลักษณะเป็น</w:t>
      </w:r>
      <w:r w:rsidRPr="005A1E4E">
        <w:rPr>
          <w:rFonts w:ascii="TH SarabunIT๙" w:hAnsi="TH SarabunIT๙" w:cs="TH SarabunIT๙"/>
          <w:cs/>
        </w:rPr>
        <w:t>ประจำไม่ปล่อยให้เป็นที่สะสม</w:t>
      </w:r>
      <w:proofErr w:type="spellStart"/>
      <w:r w:rsidRPr="005A1E4E">
        <w:rPr>
          <w:rFonts w:ascii="TH SarabunIT๙" w:hAnsi="TH SarabunIT๙" w:cs="TH SarabunIT๙"/>
          <w:cs/>
        </w:rPr>
        <w:t>หมักหมมจน</w:t>
      </w:r>
      <w:proofErr w:type="spellEnd"/>
      <w:r w:rsidRPr="005A1E4E">
        <w:rPr>
          <w:rFonts w:ascii="TH SarabunIT๙" w:hAnsi="TH SarabunIT๙" w:cs="TH SarabunIT๙"/>
          <w:cs/>
        </w:rPr>
        <w:t>เกิดกลิ</w:t>
      </w:r>
      <w:r w:rsidR="005649B6">
        <w:rPr>
          <w:rFonts w:ascii="TH SarabunIT๙" w:hAnsi="TH SarabunIT๙" w:cs="TH SarabunIT๙"/>
          <w:cs/>
        </w:rPr>
        <w:t>่นเหม็นรบกวนผู้ที่อยู่บริเวณ</w:t>
      </w:r>
      <w:r w:rsidRPr="005A1E4E">
        <w:rPr>
          <w:rFonts w:ascii="TH SarabunIT๙" w:hAnsi="TH SarabunIT๙" w:cs="TH SarabunIT๙"/>
          <w:cs/>
        </w:rPr>
        <w:t>ใกล้เคียง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 xml:space="preserve">                         </w:t>
      </w:r>
      <w:r w:rsidRPr="005A1E4E">
        <w:rPr>
          <w:rFonts w:ascii="TH SarabunIT๙" w:hAnsi="TH SarabunIT๙" w:cs="TH SarabunIT๙"/>
          <w:cs/>
        </w:rPr>
        <w:tab/>
        <w:t>(๓) เมื่อสัตว์ตายลง เจ้าของสัตว์จะต้องกำจัดซากสั</w:t>
      </w:r>
      <w:r w:rsidR="005649B6">
        <w:rPr>
          <w:rFonts w:ascii="TH SarabunIT๙" w:hAnsi="TH SarabunIT๙" w:cs="TH SarabunIT๙"/>
          <w:cs/>
        </w:rPr>
        <w:t>ตว์และมูลสัตว์ให้ถูกสุขลักษณะ</w:t>
      </w:r>
      <w:r w:rsidRPr="005A1E4E">
        <w:rPr>
          <w:rFonts w:ascii="TH SarabunIT๙" w:hAnsi="TH SarabunIT๙" w:cs="TH SarabunIT๙"/>
          <w:cs/>
        </w:rPr>
        <w:t>เพื่อป้องกันมิให้เป็นแหล่งเพาะพันธุ์แมลงหรือสัตว์นำโรค</w:t>
      </w:r>
      <w:r w:rsidR="005649B6">
        <w:rPr>
          <w:rFonts w:ascii="TH SarabunIT๙" w:hAnsi="TH SarabunIT๙" w:cs="TH SarabunIT๙"/>
          <w:cs/>
        </w:rPr>
        <w:t xml:space="preserve"> ทั้งนี้ โดยวิธีที่ไม่ก่อเหตุ</w:t>
      </w:r>
      <w:r w:rsidRPr="005A1E4E">
        <w:rPr>
          <w:rFonts w:ascii="TH SarabunIT๙" w:hAnsi="TH SarabunIT๙" w:cs="TH SarabunIT๙"/>
          <w:cs/>
        </w:rPr>
        <w:t>รำคาญจากกลิ่น ควัน และไม่เป็นเหตุให้เกิดการปนเปื้อนของแหล่งน้ำ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ab/>
        <w:t xml:space="preserve">           </w:t>
      </w:r>
      <w:r w:rsidRPr="005A1E4E">
        <w:rPr>
          <w:rFonts w:ascii="TH SarabunIT๙" w:hAnsi="TH SarabunIT๙" w:cs="TH SarabunIT๙"/>
        </w:rPr>
        <w:tab/>
        <w:t>(</w:t>
      </w:r>
      <w:r w:rsidRPr="005A1E4E">
        <w:rPr>
          <w:rFonts w:ascii="TH SarabunIT๙" w:hAnsi="TH SarabunIT๙" w:cs="TH SarabunIT๙"/>
          <w:cs/>
        </w:rPr>
        <w:t>๔</w:t>
      </w:r>
      <w:r w:rsidRPr="005A1E4E">
        <w:rPr>
          <w:rFonts w:ascii="TH SarabunIT๙" w:hAnsi="TH SarabunIT๙" w:cs="TH SarabunIT๙"/>
        </w:rPr>
        <w:t xml:space="preserve">) </w:t>
      </w:r>
      <w:r w:rsidRPr="005A1E4E">
        <w:rPr>
          <w:rFonts w:ascii="TH SarabunIT๙" w:hAnsi="TH SarabunIT๙" w:cs="TH SarabunIT๙"/>
          <w:cs/>
        </w:rPr>
        <w:t>จัดให้มีการสร้างเสริมภูมิคุ้มกันโรคในสัตว์ เพื่</w:t>
      </w:r>
      <w:r w:rsidR="005649B6">
        <w:rPr>
          <w:rFonts w:ascii="TH SarabunIT๙" w:hAnsi="TH SarabunIT๙" w:cs="TH SarabunIT๙"/>
          <w:cs/>
        </w:rPr>
        <w:t>อป้องกันอันตรายจากเชื้อโรคที่</w:t>
      </w:r>
      <w:r w:rsidRPr="005A1E4E">
        <w:rPr>
          <w:rFonts w:ascii="TH SarabunIT๙" w:hAnsi="TH SarabunIT๙" w:cs="TH SarabunIT๙"/>
          <w:cs/>
        </w:rPr>
        <w:t>เกิดจากสัตว์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  <w:t xml:space="preserve">            </w:t>
      </w:r>
      <w:r w:rsidRPr="005A1E4E">
        <w:rPr>
          <w:rFonts w:ascii="TH SarabunIT๙" w:hAnsi="TH SarabunIT๙" w:cs="TH SarabunIT๙"/>
          <w:cs/>
        </w:rPr>
        <w:tab/>
        <w:t>(๕) ให้เลี้ยงสัตว์ภายในสถานที่เลี้ยงสัตว์ของตน ไม่ปล่อ</w:t>
      </w:r>
      <w:r w:rsidR="005649B6">
        <w:rPr>
          <w:rFonts w:ascii="TH SarabunIT๙" w:hAnsi="TH SarabunIT๙" w:cs="TH SarabunIT๙"/>
          <w:cs/>
        </w:rPr>
        <w:t>ยให้สัตว์อยู่นอกสถานที่เลี้ยง</w:t>
      </w:r>
      <w:r w:rsidRPr="005A1E4E">
        <w:rPr>
          <w:rFonts w:ascii="TH SarabunIT๙" w:hAnsi="TH SarabunIT๙" w:cs="TH SarabunIT๙"/>
          <w:cs/>
        </w:rPr>
        <w:t>สัตว์โดยปราศจากการควบคุม กรณีเป็นสัตว์ดุร้ายจะ</w:t>
      </w:r>
      <w:r w:rsidR="005649B6">
        <w:rPr>
          <w:rFonts w:ascii="TH SarabunIT๙" w:hAnsi="TH SarabunIT๙" w:cs="TH SarabunIT๙"/>
          <w:cs/>
        </w:rPr>
        <w:t>ต้องเลี้ยงในสถานที่หรือกรงที่</w:t>
      </w:r>
      <w:r w:rsidRPr="005A1E4E">
        <w:rPr>
          <w:rFonts w:ascii="TH SarabunIT๙" w:hAnsi="TH SarabunIT๙" w:cs="TH SarabunIT๙"/>
          <w:cs/>
        </w:rPr>
        <w:t>บุคคลภายนอกเข้าไปไม่ถึงตัวสัตว์และมีป้ายเตือนให้ระมัดระวังโดยสังเกตได้อย่างชัดเจน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  <w:t>(</w:t>
      </w:r>
      <w:r w:rsidRPr="005A1E4E">
        <w:rPr>
          <w:rFonts w:ascii="TH SarabunIT๙" w:hAnsi="TH SarabunIT๙" w:cs="TH SarabunIT๙"/>
          <w:cs/>
        </w:rPr>
        <w:t>๖</w:t>
      </w:r>
      <w:r w:rsidRPr="005A1E4E">
        <w:rPr>
          <w:rFonts w:ascii="TH SarabunIT๙" w:hAnsi="TH SarabunIT๙" w:cs="TH SarabunIT๙"/>
        </w:rPr>
        <w:t xml:space="preserve">) </w:t>
      </w:r>
      <w:r w:rsidRPr="005A1E4E">
        <w:rPr>
          <w:rFonts w:ascii="TH SarabunIT๙" w:hAnsi="TH SarabunIT๙" w:cs="TH SarabunIT๙"/>
          <w:cs/>
        </w:rPr>
        <w:t>ไม่นำสัตว์เลี้ยงออกมานอกสถานที่เลี้ยงสัต</w:t>
      </w:r>
      <w:r w:rsidR="005649B6">
        <w:rPr>
          <w:rFonts w:ascii="TH SarabunIT๙" w:hAnsi="TH SarabunIT๙" w:cs="TH SarabunIT๙"/>
          <w:cs/>
        </w:rPr>
        <w:t>ว์ของตน เว้นแต่เฉพาะเพื่อการ</w:t>
      </w:r>
      <w:r w:rsidRPr="005A1E4E">
        <w:rPr>
          <w:rFonts w:ascii="TH SarabunIT๙" w:hAnsi="TH SarabunIT๙" w:cs="TH SarabunIT๙"/>
          <w:cs/>
        </w:rPr>
        <w:t>เคลื่อนย้ายสัตว์ และได้ปฏิบัติตามคำสั่งของเจ้าพนักงานท้องถิ่น</w:t>
      </w:r>
    </w:p>
    <w:p w:rsidR="00B542F5" w:rsidRPr="005A1E4E" w:rsidRDefault="00B542F5" w:rsidP="00B542F5">
      <w:pPr>
        <w:rPr>
          <w:rFonts w:ascii="TH SarabunIT๙" w:hAnsi="TH SarabunIT๙" w:cs="TH SarabunIT๙"/>
          <w:cs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(๗) ควบคุมดูแลสัตว์ของตนมิให้ก่ออันตรายหรือเหตุรำคาญแก่</w:t>
      </w:r>
      <w:r w:rsidR="005649B6">
        <w:rPr>
          <w:rFonts w:ascii="TH SarabunIT๙" w:hAnsi="TH SarabunIT๙" w:cs="TH SarabunIT๙"/>
          <w:cs/>
        </w:rPr>
        <w:t>ผู้อื่น ไม่ก่อให้เกิด</w:t>
      </w:r>
      <w:r w:rsidRPr="005A1E4E">
        <w:rPr>
          <w:rFonts w:ascii="TH SarabunIT๙" w:hAnsi="TH SarabunIT๙" w:cs="TH SarabunIT๙"/>
          <w:cs/>
        </w:rPr>
        <w:t>มลพิษต่อสิ่งแวดล้อม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</w:r>
      <w:r w:rsidRPr="005A1E4E">
        <w:rPr>
          <w:rFonts w:ascii="TH SarabunIT๙" w:hAnsi="TH SarabunIT๙" w:cs="TH SarabunIT๙"/>
        </w:rPr>
        <w:tab/>
        <w:t>(</w:t>
      </w:r>
      <w:r w:rsidRPr="005A1E4E">
        <w:rPr>
          <w:rFonts w:ascii="TH SarabunIT๙" w:hAnsi="TH SarabunIT๙" w:cs="TH SarabunIT๙"/>
          <w:cs/>
        </w:rPr>
        <w:t>๘</w:t>
      </w:r>
      <w:r w:rsidRPr="005A1E4E">
        <w:rPr>
          <w:rFonts w:ascii="TH SarabunIT๙" w:hAnsi="TH SarabunIT๙" w:cs="TH SarabunIT๙"/>
        </w:rPr>
        <w:t xml:space="preserve">) </w:t>
      </w:r>
      <w:r w:rsidRPr="005A1E4E">
        <w:rPr>
          <w:rFonts w:ascii="TH SarabunIT๙" w:hAnsi="TH SarabunIT๙" w:cs="TH SarabunIT๙"/>
          <w:cs/>
        </w:rPr>
        <w:t>ปฏิบัติการอื่นใดตามคำแนะนำของเจ้าพนักง</w:t>
      </w:r>
      <w:r w:rsidR="005649B6">
        <w:rPr>
          <w:rFonts w:ascii="TH SarabunIT๙" w:hAnsi="TH SarabunIT๙" w:cs="TH SarabunIT๙"/>
          <w:cs/>
        </w:rPr>
        <w:t>านสาธารณสุข คำสั่งเจ้าพนักงาน</w:t>
      </w:r>
      <w:r w:rsidRPr="005A1E4E">
        <w:rPr>
          <w:rFonts w:ascii="TH SarabunIT๙" w:hAnsi="TH SarabunIT๙" w:cs="TH SarabunIT๙"/>
          <w:cs/>
        </w:rPr>
        <w:t>ท้องถิ่น รวมทั้งข้อบังคับ ระเบียบ และคำสั่งของเทศบาลตำบลทุ่งแสงทอง</w:t>
      </w:r>
    </w:p>
    <w:p w:rsidR="005649B6" w:rsidRDefault="005649B6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 xml:space="preserve">ข้อ </w:t>
      </w:r>
      <w:r w:rsidR="002F4796">
        <w:rPr>
          <w:rFonts w:ascii="TH SarabunIT๙" w:hAnsi="TH SarabunIT๙" w:cs="TH SarabunIT๙" w:hint="cs"/>
          <w:cs/>
        </w:rPr>
        <w:t>10</w:t>
      </w:r>
      <w:r w:rsidR="00B542F5" w:rsidRPr="005A1E4E">
        <w:rPr>
          <w:rFonts w:ascii="TH SarabunIT๙" w:hAnsi="TH SarabunIT๙" w:cs="TH SarabunIT๙"/>
          <w:cs/>
        </w:rPr>
        <w:t xml:space="preserve"> กรณีการเลี้ยงสัตว์ ซึ่งดำเนินกิจการในลักษณะของฟาร์มเลี้ยงสั</w:t>
      </w:r>
      <w:r>
        <w:rPr>
          <w:rFonts w:ascii="TH SarabunIT๙" w:hAnsi="TH SarabunIT๙" w:cs="TH SarabunIT๙"/>
          <w:cs/>
        </w:rPr>
        <w:t>ตว์ หรือเลี้ยง</w:t>
      </w:r>
      <w:r w:rsidR="00B542F5" w:rsidRPr="005A1E4E">
        <w:rPr>
          <w:rFonts w:ascii="TH SarabunIT๙" w:hAnsi="TH SarabunIT๙" w:cs="TH SarabunIT๙"/>
          <w:cs/>
        </w:rPr>
        <w:t>สัตว์เป็นจำนวนมาก เจ้าของสัตว์ต้องปฏิบัติตาม</w:t>
      </w:r>
      <w:r>
        <w:rPr>
          <w:rFonts w:ascii="TH SarabunIT๙" w:hAnsi="TH SarabunIT๙" w:cs="TH SarabunIT๙"/>
          <w:cs/>
        </w:rPr>
        <w:t>หลักเกณฑ์และเงื่อนไขตาม</w:t>
      </w:r>
    </w:p>
    <w:p w:rsidR="00B542F5" w:rsidRPr="005A1E4E" w:rsidRDefault="002F4796" w:rsidP="005649B6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ข้อ </w:t>
      </w:r>
      <w:r>
        <w:rPr>
          <w:rFonts w:ascii="TH SarabunIT๙" w:hAnsi="TH SarabunIT๙" w:cs="TH SarabunIT๙" w:hint="cs"/>
          <w:cs/>
        </w:rPr>
        <w:t>11</w:t>
      </w:r>
      <w:r w:rsidR="005649B6">
        <w:rPr>
          <w:rFonts w:ascii="TH SarabunIT๙" w:hAnsi="TH SarabunIT๙" w:cs="TH SarabunIT๙"/>
          <w:cs/>
        </w:rPr>
        <w:t xml:space="preserve"> </w:t>
      </w:r>
      <w:r w:rsidR="00B542F5" w:rsidRPr="005A1E4E">
        <w:rPr>
          <w:rFonts w:ascii="TH SarabunIT๙" w:hAnsi="TH SarabunIT๙" w:cs="TH SarabunIT๙"/>
          <w:cs/>
        </w:rPr>
        <w:t>อย่างเคร่งครัด เพื่อการดูแลสภาพหรือสุขลักษณะขอ</w:t>
      </w:r>
      <w:r w:rsidR="005649B6">
        <w:rPr>
          <w:rFonts w:ascii="TH SarabunIT๙" w:hAnsi="TH SarabunIT๙" w:cs="TH SarabunIT๙"/>
          <w:cs/>
        </w:rPr>
        <w:t>งสถานที่ที่ใช้เลี้ยงสัตว์ และต</w:t>
      </w:r>
      <w:r w:rsidR="005649B6">
        <w:rPr>
          <w:rFonts w:ascii="TH SarabunIT๙" w:hAnsi="TH SarabunIT๙" w:cs="TH SarabunIT๙" w:hint="cs"/>
          <w:cs/>
        </w:rPr>
        <w:t>้อง</w:t>
      </w:r>
      <w:r w:rsidR="00B542F5" w:rsidRPr="005A1E4E">
        <w:rPr>
          <w:rFonts w:ascii="TH SarabunIT๙" w:hAnsi="TH SarabunIT๙" w:cs="TH SarabunIT๙"/>
          <w:cs/>
        </w:rPr>
        <w:t>ปฏิบัติตามมาตรการเพื่อป้องกันอันตรายจาก</w:t>
      </w:r>
      <w:r w:rsidR="005649B6">
        <w:rPr>
          <w:rFonts w:ascii="TH SarabunIT๙" w:hAnsi="TH SarabunIT๙" w:cs="TH SarabunIT๙"/>
          <w:cs/>
        </w:rPr>
        <w:t>เชื้อโรค หรือเหตุรำคาญอันเกิด</w:t>
      </w:r>
      <w:r w:rsidR="00B542F5" w:rsidRPr="005A1E4E">
        <w:rPr>
          <w:rFonts w:ascii="TH SarabunIT๙" w:hAnsi="TH SarabunIT๙" w:cs="TH SarabunIT๙"/>
          <w:cs/>
        </w:rPr>
        <w:t>จากการเลี้ยงสัตว์ ดังนี้</w:t>
      </w:r>
    </w:p>
    <w:p w:rsidR="00B542F5" w:rsidRPr="005A1E4E" w:rsidRDefault="00B542F5" w:rsidP="00B542F5">
      <w:pPr>
        <w:ind w:left="1418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(๑)การดูแลสภาพและสุขลักษณะของสถานที่เลี้ยงสัตว์ ต้องทำรางระบายน้ำรับน้ำ</w:t>
      </w: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โสโครกไปให้พ้นจากที่นั้น โดยสะดวกและเหมาะสม</w:t>
      </w:r>
    </w:p>
    <w:p w:rsidR="00B542F5" w:rsidRPr="005A1E4E" w:rsidRDefault="00B542F5" w:rsidP="00B542F5">
      <w:pPr>
        <w:ind w:left="1418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>(๒)  การระบายน้ำเสียต้องไม่ให้เป็นที่เดือดร้อนแก่ผู้ใช้น้ำแหล่งสาธารณะ</w:t>
      </w:r>
    </w:p>
    <w:p w:rsidR="00B542F5" w:rsidRPr="005A1E4E" w:rsidRDefault="005649B6" w:rsidP="005649B6">
      <w:pPr>
        <w:ind w:firstLine="141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ab/>
        <w:t>(๓) ต้องจัดให้มีระบบกักเก็บหรือบำบัดน้ำเสีย ให้เ</w:t>
      </w:r>
      <w:r>
        <w:rPr>
          <w:rFonts w:ascii="TH SarabunIT๙" w:hAnsi="TH SarabunIT๙" w:cs="TH SarabunIT๙"/>
          <w:cs/>
        </w:rPr>
        <w:t>หมาะสม ทั้งนี้ต้องไม่ทำให้เกิ</w:t>
      </w:r>
      <w:r>
        <w:rPr>
          <w:rFonts w:ascii="TH SarabunIT๙" w:hAnsi="TH SarabunIT๙" w:cs="TH SarabunIT๙" w:hint="cs"/>
          <w:cs/>
        </w:rPr>
        <w:t>ด</w:t>
      </w:r>
      <w:r w:rsidR="00B542F5" w:rsidRPr="005A1E4E">
        <w:rPr>
          <w:rFonts w:ascii="TH SarabunIT๙" w:hAnsi="TH SarabunIT๙" w:cs="TH SarabunIT๙"/>
          <w:cs/>
        </w:rPr>
        <w:t>กลิ่นเหม็นจนสร้างความเดือดร้อนรำคาญแก่ผู้อยู่อาศัยข้างเคียง</w:t>
      </w:r>
    </w:p>
    <w:p w:rsidR="00B542F5" w:rsidRPr="005A1E4E" w:rsidRDefault="00B542F5" w:rsidP="00B542F5">
      <w:pPr>
        <w:ind w:left="1418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 xml:space="preserve"> </w:t>
      </w:r>
      <w:r w:rsidRPr="005A1E4E">
        <w:rPr>
          <w:rFonts w:ascii="TH SarabunIT๙" w:hAnsi="TH SarabunIT๙" w:cs="TH SarabunIT๙"/>
          <w:cs/>
        </w:rPr>
        <w:tab/>
        <w:t>(๔) ต้องทำความสะอาด กวาดล้างสถานที่เลี้ยงสัตว์ให้อยู่ในภาวะอันดีเสมอ</w:t>
      </w:r>
    </w:p>
    <w:p w:rsidR="00B542F5" w:rsidRPr="005A1E4E" w:rsidRDefault="00B542F5" w:rsidP="005649B6">
      <w:pPr>
        <w:ind w:firstLine="1418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 xml:space="preserve"> </w:t>
      </w:r>
      <w:r w:rsidRPr="005A1E4E">
        <w:rPr>
          <w:rFonts w:ascii="TH SarabunIT๙" w:hAnsi="TH SarabunIT๙" w:cs="TH SarabunIT๙"/>
          <w:cs/>
        </w:rPr>
        <w:tab/>
        <w:t>(๕) ต้องรักษาสถานที่ อย่าให้เป็นที่เพาะพันธุ์แมลงวัน แมลงสาบ ยุง หรื</w:t>
      </w:r>
      <w:r w:rsidR="005649B6">
        <w:rPr>
          <w:rFonts w:ascii="TH SarabunIT๙" w:hAnsi="TH SarabunIT๙" w:cs="TH SarabunIT๙"/>
          <w:cs/>
        </w:rPr>
        <w:t>อสัตว์นำ</w:t>
      </w:r>
      <w:r w:rsidRPr="005A1E4E">
        <w:rPr>
          <w:rFonts w:ascii="TH SarabunIT๙" w:hAnsi="TH SarabunIT๙" w:cs="TH SarabunIT๙"/>
          <w:cs/>
        </w:rPr>
        <w:t>โรคอื่น ๆ และต้องเก็บวัสดุอุปกรณ์ เครื่องใช้ใ</w:t>
      </w:r>
      <w:r w:rsidR="005649B6">
        <w:rPr>
          <w:rFonts w:ascii="TH SarabunIT๙" w:hAnsi="TH SarabunIT๙" w:cs="TH SarabunIT๙"/>
          <w:cs/>
        </w:rPr>
        <w:t>นการเลี้ยงสัตว์ให้เป็นระเบียบ</w:t>
      </w:r>
      <w:r w:rsidRPr="005A1E4E">
        <w:rPr>
          <w:rFonts w:ascii="TH SarabunIT๙" w:hAnsi="TH SarabunIT๙" w:cs="TH SarabunIT๙"/>
          <w:cs/>
        </w:rPr>
        <w:t>เรียบร้อยเสมอ</w:t>
      </w:r>
    </w:p>
    <w:p w:rsidR="00B542F5" w:rsidRPr="005A1E4E" w:rsidRDefault="00B542F5" w:rsidP="00B542F5">
      <w:pPr>
        <w:ind w:left="1418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Pr="005A1E4E">
        <w:rPr>
          <w:rFonts w:ascii="TH SarabunIT๙" w:hAnsi="TH SarabunIT๙" w:cs="TH SarabunIT๙"/>
          <w:cs/>
        </w:rPr>
        <w:tab/>
        <w:t xml:space="preserve"> (๖) ต้องมีที่รองรับมูลฝอย และสิ่งปฏิกูลให้ถูกสุขลักษณะจำนวนเพียงพอ</w:t>
      </w:r>
    </w:p>
    <w:p w:rsidR="00B542F5" w:rsidRPr="005A1E4E" w:rsidRDefault="005649B6" w:rsidP="0097745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2</w:t>
      </w:r>
      <w:r w:rsidR="00B542F5" w:rsidRPr="005A1E4E">
        <w:rPr>
          <w:rFonts w:ascii="TH SarabunIT๙" w:hAnsi="TH SarabunIT๙" w:cs="TH SarabunIT๙"/>
          <w:cs/>
        </w:rPr>
        <w:t xml:space="preserve"> หลังจากที่เทศบัญญัตินี้มีผลบังคับใช้ ผู้ใด</w:t>
      </w:r>
      <w:r>
        <w:rPr>
          <w:rFonts w:ascii="TH SarabunIT๙" w:hAnsi="TH SarabunIT๙" w:cs="TH SarabunIT๙"/>
          <w:cs/>
        </w:rPr>
        <w:t xml:space="preserve">ประสงค์จะเลี้ยงสัตว์ตามข้อ ๙ </w:t>
      </w:r>
      <w:r w:rsidR="00B542F5" w:rsidRPr="005A1E4E">
        <w:rPr>
          <w:rFonts w:ascii="TH SarabunIT๙" w:hAnsi="TH SarabunIT๙" w:cs="TH SarabunIT๙"/>
          <w:cs/>
        </w:rPr>
        <w:t>ต้องได้รับความยินยอมจากการประชุมประชาคมหมู</w:t>
      </w:r>
      <w:r>
        <w:rPr>
          <w:rFonts w:ascii="TH SarabunIT๙" w:hAnsi="TH SarabunIT๙" w:cs="TH SarabunIT๙"/>
          <w:cs/>
        </w:rPr>
        <w:t>่บ้าน  และได้รับอนุญาตจากเจ้า</w:t>
      </w:r>
      <w:r w:rsidR="00B542F5" w:rsidRPr="005A1E4E">
        <w:rPr>
          <w:rFonts w:ascii="TH SarabunIT๙" w:hAnsi="TH SarabunIT๙" w:cs="TH SarabunIT๙"/>
          <w:cs/>
        </w:rPr>
        <w:t>พนักงานท้องถิ่นการอนุญาตตามวรรคหนึ่งนั้น ต้องปรากฏข้อเท็จจริงว</w:t>
      </w:r>
      <w:r>
        <w:rPr>
          <w:rFonts w:ascii="TH SarabunIT๙" w:hAnsi="TH SarabunIT๙" w:cs="TH SarabunIT๙"/>
          <w:cs/>
        </w:rPr>
        <w:t>่า สถานที่เลี้ยงสัตว์นั้นเป็น</w:t>
      </w:r>
      <w:r w:rsidR="00B542F5" w:rsidRPr="005A1E4E">
        <w:rPr>
          <w:rFonts w:ascii="TH SarabunIT๙" w:hAnsi="TH SarabunIT๙" w:cs="TH SarabunIT๙"/>
          <w:cs/>
        </w:rPr>
        <w:t>บริเวณที่โปร่ง อากาศถ่ายเทสะดวก มีต้นไม้ให้ร่มเง</w:t>
      </w:r>
      <w:r w:rsidR="0097745B">
        <w:rPr>
          <w:rFonts w:ascii="TH SarabunIT๙" w:hAnsi="TH SarabunIT๙" w:cs="TH SarabunIT๙"/>
          <w:cs/>
        </w:rPr>
        <w:t>าพอสมควร ตั้งอยู่ห่างจากแหล่ง</w:t>
      </w:r>
      <w:r w:rsidR="00B542F5" w:rsidRPr="005A1E4E">
        <w:rPr>
          <w:rFonts w:ascii="TH SarabunIT๙" w:hAnsi="TH SarabunIT๙" w:cs="TH SarabunIT๙"/>
          <w:cs/>
        </w:rPr>
        <w:t xml:space="preserve">ชุมชน </w:t>
      </w:r>
      <w:proofErr w:type="spellStart"/>
      <w:r w:rsidR="00B542F5" w:rsidRPr="005A1E4E">
        <w:rPr>
          <w:rFonts w:ascii="TH SarabunIT๙" w:hAnsi="TH SarabunIT๙" w:cs="TH SarabunIT๙"/>
          <w:cs/>
        </w:rPr>
        <w:t>ศาสน</w:t>
      </w:r>
      <w:proofErr w:type="spellEnd"/>
      <w:r w:rsidR="00B542F5" w:rsidRPr="005A1E4E">
        <w:rPr>
          <w:rFonts w:ascii="TH SarabunIT๙" w:hAnsi="TH SarabunIT๙" w:cs="TH SarabunIT๙"/>
          <w:cs/>
        </w:rPr>
        <w:t>สถาน โบราณสถ</w:t>
      </w:r>
      <w:r w:rsidR="0097745B">
        <w:rPr>
          <w:rFonts w:ascii="TH SarabunIT๙" w:hAnsi="TH SarabunIT๙" w:cs="TH SarabunIT๙"/>
          <w:cs/>
        </w:rPr>
        <w:t>าน สถาบันการศึกษา โรงพยาบาล หรื</w:t>
      </w:r>
      <w:r w:rsidR="0097745B">
        <w:rPr>
          <w:rFonts w:ascii="TH SarabunIT๙" w:hAnsi="TH SarabunIT๙" w:cs="TH SarabunIT๙" w:hint="cs"/>
          <w:cs/>
        </w:rPr>
        <w:t>อ</w:t>
      </w:r>
      <w:r w:rsidR="0097745B">
        <w:rPr>
          <w:rFonts w:ascii="TH SarabunIT๙" w:hAnsi="TH SarabunIT๙" w:cs="TH SarabunIT๙"/>
          <w:cs/>
        </w:rPr>
        <w:t>สถานที่ของ</w:t>
      </w:r>
      <w:r w:rsidR="00B542F5" w:rsidRPr="005A1E4E">
        <w:rPr>
          <w:rFonts w:ascii="TH SarabunIT๙" w:hAnsi="TH SarabunIT๙" w:cs="TH SarabunIT๙"/>
          <w:cs/>
        </w:rPr>
        <w:t>ราชการอื่น ๆ ในระยะที่ไม่ส่งผลกระทบต่อสุขภา</w:t>
      </w:r>
      <w:r w:rsidR="0097745B">
        <w:rPr>
          <w:rFonts w:ascii="TH SarabunIT๙" w:hAnsi="TH SarabunIT๙" w:cs="TH SarabunIT๙"/>
          <w:cs/>
        </w:rPr>
        <w:t xml:space="preserve">พ และไม่ก่อเหตุรำคาญต่อชุมชน </w:t>
      </w:r>
      <w:r w:rsidR="0097745B"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โดยต้องมีระยะห่างจากสถานที่ดังกล่าว และแหล่งน้ำสาธารณะในระยะดังต่อไปนี้</w:t>
      </w:r>
    </w:p>
    <w:p w:rsidR="007849B4" w:rsidRDefault="00B542F5" w:rsidP="0097745B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</w:p>
    <w:p w:rsidR="007849B4" w:rsidRDefault="007849B4" w:rsidP="007849B4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/(2) สำหรับสถาน....</w:t>
      </w:r>
    </w:p>
    <w:p w:rsidR="007849B4" w:rsidRDefault="007849B4" w:rsidP="007849B4">
      <w:pPr>
        <w:ind w:firstLine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-4-</w:t>
      </w:r>
    </w:p>
    <w:p w:rsidR="0091786A" w:rsidRPr="005A1E4E" w:rsidRDefault="00B542F5" w:rsidP="007849B4">
      <w:pPr>
        <w:ind w:firstLine="216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 xml:space="preserve">(๑) สำหรับสถานประกอบกิจการเลี้ยงสัตว์น้อยกว่า </w:t>
      </w:r>
      <w:r w:rsidR="0097745B">
        <w:rPr>
          <w:rFonts w:ascii="TH SarabunIT๙" w:hAnsi="TH SarabunIT๙" w:cs="TH SarabunIT๙"/>
          <w:cs/>
        </w:rPr>
        <w:t>๕๐ ตัว ต้องมีระยะห่างในระ</w:t>
      </w:r>
      <w:r w:rsidR="0097745B">
        <w:rPr>
          <w:rFonts w:ascii="TH SarabunIT๙" w:hAnsi="TH SarabunIT๙" w:cs="TH SarabunIT๙" w:hint="cs"/>
          <w:cs/>
        </w:rPr>
        <w:t>ยะ</w:t>
      </w:r>
      <w:r w:rsidRPr="005A1E4E">
        <w:rPr>
          <w:rFonts w:ascii="TH SarabunIT๙" w:hAnsi="TH SarabunIT๙" w:cs="TH SarabunIT๙"/>
          <w:cs/>
        </w:rPr>
        <w:t>ที่ไม่ก่อให้เกิดความรำคาญต่อชุมชนใกล้เคียง</w:t>
      </w:r>
    </w:p>
    <w:p w:rsidR="00B542F5" w:rsidRPr="005A1E4E" w:rsidRDefault="00B542F5" w:rsidP="0091786A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(๒) สำหรับสถานประกอบกิจการเลี้ยงสัตว์ ตั้งแต่ ๕๐-๕๐๐ ตัว ต้องมีระยะห่างไม่น้อยกว่า ๕๐๐ เมตร</w:t>
      </w:r>
    </w:p>
    <w:p w:rsidR="00B542F5" w:rsidRPr="005A1E4E" w:rsidRDefault="00B542F5" w:rsidP="0021535F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(๓) สำหรับสถานประกอบกิจการเลี้ยงสัตว์ ตั้งแ</w:t>
      </w:r>
      <w:r w:rsidR="0021535F">
        <w:rPr>
          <w:rFonts w:ascii="TH SarabunIT๙" w:hAnsi="TH SarabunIT๙" w:cs="TH SarabunIT๙"/>
          <w:cs/>
        </w:rPr>
        <w:t>ต่ ๕๐๐-๑,๐๐๐ ตัว ต้องมีระยะห่</w:t>
      </w:r>
      <w:r w:rsidR="0021535F">
        <w:rPr>
          <w:rFonts w:ascii="TH SarabunIT๙" w:hAnsi="TH SarabunIT๙" w:cs="TH SarabunIT๙" w:hint="cs"/>
          <w:cs/>
        </w:rPr>
        <w:t>าง</w:t>
      </w:r>
      <w:r w:rsidRPr="005A1E4E">
        <w:rPr>
          <w:rFonts w:ascii="TH SarabunIT๙" w:hAnsi="TH SarabunIT๙" w:cs="TH SarabunIT๙"/>
          <w:cs/>
        </w:rPr>
        <w:t>ไม่น้อยกว่า ๑ กิโลเมตร</w:t>
      </w:r>
    </w:p>
    <w:p w:rsidR="00B542F5" w:rsidRPr="005A1E4E" w:rsidRDefault="00B542F5" w:rsidP="0021535F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(๔)สำหรับสถานประกอบกิจการเลี้ยงสัตว์ ตั้งแต่</w:t>
      </w:r>
      <w:r w:rsidR="0021535F">
        <w:rPr>
          <w:rFonts w:ascii="TH SarabunIT๙" w:hAnsi="TH SarabunIT๙" w:cs="TH SarabunIT๙"/>
          <w:cs/>
        </w:rPr>
        <w:t xml:space="preserve"> ๑,๐๐๐ ตัวขึ้นไป ต้องมีระยะห่</w:t>
      </w:r>
      <w:r w:rsidR="0021535F">
        <w:rPr>
          <w:rFonts w:ascii="TH SarabunIT๙" w:hAnsi="TH SarabunIT๙" w:cs="TH SarabunIT๙" w:hint="cs"/>
          <w:cs/>
        </w:rPr>
        <w:t>าง</w:t>
      </w:r>
      <w:r w:rsidRPr="005A1E4E">
        <w:rPr>
          <w:rFonts w:ascii="TH SarabunIT๙" w:hAnsi="TH SarabunIT๙" w:cs="TH SarabunIT๙"/>
          <w:cs/>
        </w:rPr>
        <w:t>ไม่น้อยกว่า ๒ กิโลเมตร</w:t>
      </w:r>
    </w:p>
    <w:p w:rsidR="00B542F5" w:rsidRPr="005A1E4E" w:rsidRDefault="00B542F5" w:rsidP="002B67A2">
      <w:pPr>
        <w:ind w:firstLine="180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ผู้ขออนุญาตดังกล่าวให้ยื่นคำร้องต่อเจ้าพนัก</w:t>
      </w:r>
      <w:r w:rsidR="002B67A2">
        <w:rPr>
          <w:rFonts w:ascii="TH SarabunIT๙" w:hAnsi="TH SarabunIT๙" w:cs="TH SarabunIT๙"/>
          <w:cs/>
        </w:rPr>
        <w:t>งานท้องถิ่นตามแบบและเงื่อนไขที่</w:t>
      </w:r>
      <w:r w:rsidRPr="005A1E4E">
        <w:rPr>
          <w:rFonts w:ascii="TH SarabunIT๙" w:hAnsi="TH SarabunIT๙" w:cs="TH SarabunIT๙"/>
          <w:cs/>
        </w:rPr>
        <w:t>กำหนด พร้อมด้วยหลักฐานดังต่อไปนี้ อย่างละ ๑ ชุด</w:t>
      </w:r>
    </w:p>
    <w:p w:rsidR="00B542F5" w:rsidRPr="005A1E4E" w:rsidRDefault="00B542F5" w:rsidP="00B542F5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>สำเนาบัตรประจำตัวประชาชน</w:t>
      </w:r>
    </w:p>
    <w:p w:rsidR="00B542F5" w:rsidRPr="005A1E4E" w:rsidRDefault="00B542F5" w:rsidP="00B542F5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>สำเนาทะเบียนบ้าน</w:t>
      </w:r>
    </w:p>
    <w:p w:rsidR="00B542F5" w:rsidRPr="005A1E4E" w:rsidRDefault="00B542F5" w:rsidP="00B542F5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>หนังสือแสดงความเป็นเจ้าของที่ดิน</w:t>
      </w:r>
    </w:p>
    <w:p w:rsidR="00B542F5" w:rsidRPr="005A1E4E" w:rsidRDefault="002B67A2" w:rsidP="002B67A2">
      <w:pPr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4)  </w:t>
      </w:r>
      <w:r w:rsidR="00B542F5" w:rsidRPr="005A1E4E">
        <w:rPr>
          <w:rFonts w:ascii="TH SarabunIT๙" w:hAnsi="TH SarabunIT๙" w:cs="TH SarabunIT๙"/>
          <w:cs/>
        </w:rPr>
        <w:t>เอกสารหรือหลักฐานอื่นที่เจ้าพนักงานท้องถ</w:t>
      </w:r>
      <w:r>
        <w:rPr>
          <w:rFonts w:ascii="TH SarabunIT๙" w:hAnsi="TH SarabunIT๙" w:cs="TH SarabunIT๙"/>
          <w:cs/>
        </w:rPr>
        <w:t>ิ่น เห็นสมควรเรียกเพิ่มเติมเพื่</w:t>
      </w:r>
      <w:r>
        <w:rPr>
          <w:rFonts w:ascii="TH SarabunIT๙" w:hAnsi="TH SarabunIT๙" w:cs="TH SarabunIT๙" w:hint="cs"/>
          <w:cs/>
        </w:rPr>
        <w:t>อ</w:t>
      </w:r>
      <w:r w:rsidR="00B542F5" w:rsidRPr="005A1E4E">
        <w:rPr>
          <w:rFonts w:ascii="TH SarabunIT๙" w:hAnsi="TH SarabunIT๙" w:cs="TH SarabunIT๙"/>
          <w:cs/>
        </w:rPr>
        <w:t>ประกอบการพิจารณา</w:t>
      </w:r>
    </w:p>
    <w:p w:rsidR="00B542F5" w:rsidRPr="005A1E4E" w:rsidRDefault="00DE172A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3</w:t>
      </w:r>
      <w:r w:rsidR="00B542F5" w:rsidRPr="005A1E4E">
        <w:rPr>
          <w:rFonts w:ascii="TH SarabunIT๙" w:hAnsi="TH SarabunIT๙" w:cs="TH SarabunIT๙"/>
          <w:cs/>
        </w:rPr>
        <w:t xml:space="preserve"> ในกรณีที่มีเหตุควรสงสัยว่าสัตว์ที่เลี้ยงนั้</w:t>
      </w:r>
      <w:r>
        <w:rPr>
          <w:rFonts w:ascii="TH SarabunIT๙" w:hAnsi="TH SarabunIT๙" w:cs="TH SarabunIT๙"/>
          <w:cs/>
        </w:rPr>
        <w:t>นเป็นโรคอันอาจเป็นอันตราย แก่</w:t>
      </w:r>
      <w:r w:rsidR="00B542F5" w:rsidRPr="005A1E4E">
        <w:rPr>
          <w:rFonts w:ascii="TH SarabunIT๙" w:hAnsi="TH SarabunIT๙" w:cs="TH SarabunIT๙"/>
          <w:cs/>
        </w:rPr>
        <w:t>สุขภาพของบุคคลทั่วไป ให้เจ้าของสัตว์ แยก กักสัตว์</w:t>
      </w:r>
      <w:r>
        <w:rPr>
          <w:rFonts w:ascii="TH SarabunIT๙" w:hAnsi="TH SarabunIT๙" w:cs="TH SarabunIT๙"/>
          <w:cs/>
        </w:rPr>
        <w:t>นั้นไว้ต่างหาก และแจ้งให้เจ้า</w:t>
      </w:r>
      <w:r w:rsidR="00B542F5" w:rsidRPr="005A1E4E">
        <w:rPr>
          <w:rFonts w:ascii="TH SarabunIT๙" w:hAnsi="TH SarabunIT๙" w:cs="TH SarabunIT๙"/>
          <w:cs/>
        </w:rPr>
        <w:t>พนักงานท้องถิ่นหรือเจ้าพนักงานสาธารณสุขทรา</w:t>
      </w:r>
      <w:r>
        <w:rPr>
          <w:rFonts w:ascii="TH SarabunIT๙" w:hAnsi="TH SarabunIT๙" w:cs="TH SarabunIT๙"/>
          <w:cs/>
        </w:rPr>
        <w:t>บ รวมถึงต้องแจ้งให้สัตว์แพทย์</w:t>
      </w:r>
      <w:r w:rsidR="00B542F5" w:rsidRPr="005A1E4E">
        <w:rPr>
          <w:rFonts w:ascii="TH SarabunIT๙" w:hAnsi="TH SarabunIT๙" w:cs="TH SarabunIT๙"/>
          <w:cs/>
        </w:rPr>
        <w:t>ของหน่วยงานราชการทราบ  และต้องปฏิบัติตามคำแนะนำโดยเคร่งครัด</w:t>
      </w:r>
    </w:p>
    <w:p w:rsidR="00B542F5" w:rsidRPr="005A1E4E" w:rsidRDefault="00DE172A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4</w:t>
      </w:r>
      <w:r w:rsidR="00B542F5" w:rsidRPr="005A1E4E">
        <w:rPr>
          <w:rFonts w:ascii="TH SarabunIT๙" w:hAnsi="TH SarabunIT๙" w:cs="TH SarabunIT๙"/>
          <w:cs/>
        </w:rPr>
        <w:t xml:space="preserve"> ให้เจ้าพนักงานท้องถิ่นมีอำนาจกำหนดการ</w:t>
      </w:r>
      <w:r w:rsidR="00482181">
        <w:rPr>
          <w:rFonts w:ascii="TH SarabunIT๙" w:hAnsi="TH SarabunIT๙" w:cs="TH SarabunIT๙"/>
          <w:cs/>
        </w:rPr>
        <w:t>เลี้ยงหรือปล่อยสัตว์ หรือห้าม</w:t>
      </w:r>
      <w:r w:rsidR="00B542F5" w:rsidRPr="005A1E4E">
        <w:rPr>
          <w:rFonts w:ascii="TH SarabunIT๙" w:hAnsi="TH SarabunIT๙" w:cs="TH SarabunIT๙"/>
          <w:cs/>
        </w:rPr>
        <w:t>เลี้ยง หรือปล่อยสัตว์เฉพาะเขตควบคุมการปล่อยสัต</w:t>
      </w:r>
      <w:r w:rsidR="00482181">
        <w:rPr>
          <w:rFonts w:ascii="TH SarabunIT๙" w:hAnsi="TH SarabunIT๙" w:cs="TH SarabunIT๙"/>
          <w:cs/>
        </w:rPr>
        <w:t>ว์ เฉพาะในเขตท้องที่ใดท้องที่</w:t>
      </w:r>
      <w:r w:rsidR="00B542F5" w:rsidRPr="005A1E4E">
        <w:rPr>
          <w:rFonts w:ascii="TH SarabunIT๙" w:hAnsi="TH SarabunIT๙" w:cs="TH SarabunIT๙"/>
          <w:cs/>
        </w:rPr>
        <w:t>หนึ่ง หรือเต็มพื้นที่เทศบาลตำบลทุ่งแสงทองความในวรรคหนึ่งไม่ใช้บังคับแก่การปล่อยสัตว์เพื่อการกุศลตามประเพณี</w:t>
      </w:r>
    </w:p>
    <w:p w:rsidR="00B542F5" w:rsidRPr="005A1E4E" w:rsidRDefault="00482181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5</w:t>
      </w:r>
      <w:r w:rsidR="00B542F5" w:rsidRPr="005A1E4E">
        <w:rPr>
          <w:rFonts w:ascii="TH SarabunIT๙" w:hAnsi="TH SarabunIT๙" w:cs="TH SarabunIT๙"/>
          <w:cs/>
        </w:rPr>
        <w:t xml:space="preserve"> เจ้าของสัตว์จะต้องควบคุมดูแลสัตว์ และสถา</w:t>
      </w:r>
      <w:r>
        <w:rPr>
          <w:rFonts w:ascii="TH SarabunIT๙" w:hAnsi="TH SarabunIT๙" w:cs="TH SarabunIT๙"/>
          <w:cs/>
        </w:rPr>
        <w:t>นที่เลี้ยงสัตว์ของตน มิให้ก่อ</w:t>
      </w:r>
      <w:r w:rsidR="00B542F5" w:rsidRPr="005A1E4E">
        <w:rPr>
          <w:rFonts w:ascii="TH SarabunIT๙" w:hAnsi="TH SarabunIT๙" w:cs="TH SarabunIT๙"/>
          <w:cs/>
        </w:rPr>
        <w:t>เหตุรำคาญแก่ผู้อื่น</w:t>
      </w:r>
    </w:p>
    <w:p w:rsidR="00B542F5" w:rsidRPr="005A1E4E" w:rsidRDefault="00482181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6</w:t>
      </w:r>
      <w:r w:rsidR="00B542F5" w:rsidRPr="005A1E4E">
        <w:rPr>
          <w:rFonts w:ascii="TH SarabunIT๙" w:hAnsi="TH SarabunIT๙" w:cs="TH SarabunIT๙"/>
          <w:cs/>
        </w:rPr>
        <w:t xml:space="preserve"> ในกรณีที่เจ้าพนักงานท้องถิ่น  พนักงานเจ้า</w:t>
      </w:r>
      <w:r w:rsidR="006C41E3">
        <w:rPr>
          <w:rFonts w:ascii="TH SarabunIT๙" w:hAnsi="TH SarabunIT๙" w:cs="TH SarabunIT๙"/>
          <w:cs/>
        </w:rPr>
        <w:t>หน้าที่ เจ้าพนักงานสาธารณสุข</w:t>
      </w:r>
      <w:r w:rsidR="00B542F5" w:rsidRPr="005A1E4E">
        <w:rPr>
          <w:rFonts w:ascii="TH SarabunIT๙" w:hAnsi="TH SarabunIT๙" w:cs="TH SarabunIT๙"/>
          <w:cs/>
        </w:rPr>
        <w:t>พบสัตว์ในที่หรือทางสาธารณะ ซึ่งอยู่ภายในเข</w:t>
      </w:r>
      <w:r w:rsidR="006C41E3">
        <w:rPr>
          <w:rFonts w:ascii="TH SarabunIT๙" w:hAnsi="TH SarabunIT๙" w:cs="TH SarabunIT๙"/>
          <w:cs/>
        </w:rPr>
        <w:t>ตเทศบาลตำบลทุ่งแสงทอง หรือเขต</w:t>
      </w:r>
      <w:r w:rsidR="00B542F5" w:rsidRPr="005A1E4E">
        <w:rPr>
          <w:rFonts w:ascii="TH SarabunIT๙" w:hAnsi="TH SarabunIT๙" w:cs="TH SarabunIT๙"/>
          <w:cs/>
        </w:rPr>
        <w:t xml:space="preserve">ควบคุมการเลี้ยงหรือปล่อยสัตว์ โดยไม่ปรากฏเจ้าของ </w:t>
      </w:r>
      <w:r w:rsidR="006C41E3">
        <w:rPr>
          <w:rFonts w:ascii="TH SarabunIT๙" w:hAnsi="TH SarabunIT๙" w:cs="TH SarabunIT๙"/>
          <w:cs/>
        </w:rPr>
        <w:t>ให้เจ้าพนักงานท้องถิ่นหรือผู้</w:t>
      </w:r>
      <w:r w:rsidR="00B542F5" w:rsidRPr="005A1E4E">
        <w:rPr>
          <w:rFonts w:ascii="TH SarabunIT๙" w:hAnsi="TH SarabunIT๙" w:cs="TH SarabunIT๙"/>
          <w:cs/>
        </w:rPr>
        <w:t>ได้รับมอบหมายจากเจ้าพนักงานท้องถิ่น มีอำนาจจั</w:t>
      </w:r>
      <w:r w:rsidR="006C41E3">
        <w:rPr>
          <w:rFonts w:ascii="TH SarabunIT๙" w:hAnsi="TH SarabunIT๙" w:cs="TH SarabunIT๙"/>
          <w:cs/>
        </w:rPr>
        <w:t>บสัตว์และนำสัตว์ไปกักไว้ในที่</w:t>
      </w:r>
      <w:r w:rsidR="00B542F5" w:rsidRPr="005A1E4E">
        <w:rPr>
          <w:rFonts w:ascii="TH SarabunIT๙" w:hAnsi="TH SarabunIT๙" w:cs="TH SarabunIT๙"/>
          <w:cs/>
        </w:rPr>
        <w:t>สำหรับสัตว์ที่เจ้าพนักงานท้องถิ่นจัดไว้  เป็นเว</w:t>
      </w:r>
      <w:r w:rsidR="006C41E3">
        <w:rPr>
          <w:rFonts w:ascii="TH SarabunIT๙" w:hAnsi="TH SarabunIT๙" w:cs="TH SarabunIT๙"/>
          <w:cs/>
        </w:rPr>
        <w:t>ลาอย่างน้อยสามสิบวัน หรือกรณี</w:t>
      </w:r>
      <w:r w:rsidR="00B542F5" w:rsidRPr="005A1E4E">
        <w:rPr>
          <w:rFonts w:ascii="TH SarabunIT๙" w:hAnsi="TH SarabunIT๙" w:cs="TH SarabunIT๙"/>
          <w:cs/>
        </w:rPr>
        <w:t>สัตว์นั้นอาจเป็นอันตรายต่อประชาชน ให้เจ้าพนั</w:t>
      </w:r>
      <w:r w:rsidR="00446C7A">
        <w:rPr>
          <w:rFonts w:ascii="TH SarabunIT๙" w:hAnsi="TH SarabunIT๙" w:cs="TH SarabunIT๙"/>
          <w:cs/>
        </w:rPr>
        <w:t>กงานท้องถิ่น มีอำนาจทำลายหรือ</w:t>
      </w:r>
      <w:r w:rsidR="00B542F5" w:rsidRPr="005A1E4E">
        <w:rPr>
          <w:rFonts w:ascii="TH SarabunIT๙" w:hAnsi="TH SarabunIT๙" w:cs="TH SarabunIT๙"/>
          <w:cs/>
        </w:rPr>
        <w:t>จัดการตามที่เห็นสมควร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>ในระหว่างการจับสัตว์ หากสัตว์วิ่งหนีเกิดอุบัติเหตุ</w:t>
      </w:r>
      <w:r w:rsidR="00446C7A">
        <w:rPr>
          <w:rFonts w:ascii="TH SarabunIT๙" w:hAnsi="TH SarabunIT๙" w:cs="TH SarabunIT๙"/>
          <w:cs/>
        </w:rPr>
        <w:t>อื่นใด ทำให้สัตว์บาดเจ็บ  หาก</w:t>
      </w:r>
      <w:r w:rsidRPr="005A1E4E">
        <w:rPr>
          <w:rFonts w:ascii="TH SarabunIT๙" w:hAnsi="TH SarabunIT๙" w:cs="TH SarabunIT๙"/>
          <w:cs/>
        </w:rPr>
        <w:t>เป็นเหตุที่โดยพฤติการณ์ต้องเกิดขึ้น และเจ้าพนักงา</w:t>
      </w:r>
      <w:r w:rsidR="00446C7A">
        <w:rPr>
          <w:rFonts w:ascii="TH SarabunIT๙" w:hAnsi="TH SarabunIT๙" w:cs="TH SarabunIT๙"/>
          <w:cs/>
        </w:rPr>
        <w:t>นท้องถิ่นได้ใช้ความระมัดระวัง</w:t>
      </w:r>
      <w:r w:rsidRPr="005A1E4E">
        <w:rPr>
          <w:rFonts w:ascii="TH SarabunIT๙" w:hAnsi="TH SarabunIT๙" w:cs="TH SarabunIT๙"/>
          <w:cs/>
        </w:rPr>
        <w:t>ตามสมควรแล้ว  ทางเทศบาลตำบลทุ่งแสงทอ</w:t>
      </w:r>
      <w:r w:rsidR="00446C7A">
        <w:rPr>
          <w:rFonts w:ascii="TH SarabunIT๙" w:hAnsi="TH SarabunIT๙" w:cs="TH SarabunIT๙"/>
          <w:cs/>
        </w:rPr>
        <w:t>งจะไม่รับผิดชอบต่อความเสียหาย</w:t>
      </w:r>
      <w:r w:rsidRPr="005A1E4E">
        <w:rPr>
          <w:rFonts w:ascii="TH SarabunIT๙" w:hAnsi="TH SarabunIT๙" w:cs="TH SarabunIT๙"/>
          <w:cs/>
        </w:rPr>
        <w:t>ใดๆที่เกิดขึ้น กรณีตามวรรคสอง  ถ้าความเสียหายเกิดขึ้นต่อ</w:t>
      </w:r>
      <w:r w:rsidR="00446C7A">
        <w:rPr>
          <w:rFonts w:ascii="TH SarabunIT๙" w:hAnsi="TH SarabunIT๙" w:cs="TH SarabunIT๙"/>
          <w:cs/>
        </w:rPr>
        <w:t>บุคคลที่สามอันเนื่องมาจากการ</w:t>
      </w:r>
      <w:r w:rsidRPr="005A1E4E">
        <w:rPr>
          <w:rFonts w:ascii="TH SarabunIT๙" w:hAnsi="TH SarabunIT๙" w:cs="TH SarabunIT๙"/>
          <w:cs/>
        </w:rPr>
        <w:t>กระทำดังกล่าวบุคคลที่สามย่อมมีสิทธิเรียกร้องค่าเสียหายได</w:t>
      </w:r>
      <w:r w:rsidR="00446C7A">
        <w:rPr>
          <w:rFonts w:ascii="TH SarabunIT๙" w:hAnsi="TH SarabunIT๙" w:cs="TH SarabunIT๙"/>
          <w:cs/>
        </w:rPr>
        <w:t>้ โดยเทศบาลตำบลทุ่ง</w:t>
      </w:r>
      <w:r w:rsidRPr="005A1E4E">
        <w:rPr>
          <w:rFonts w:ascii="TH SarabunIT๙" w:hAnsi="TH SarabunIT๙" w:cs="TH SarabunIT๙"/>
          <w:cs/>
        </w:rPr>
        <w:t>แสงทอง จะพิจารณา   ไล่เบี้ยความผิดตามข้อเท็จจริง</w:t>
      </w:r>
    </w:p>
    <w:p w:rsidR="00EC5FEF" w:rsidRDefault="00446C7A" w:rsidP="00446C7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7</w:t>
      </w:r>
      <w:r w:rsidR="00B542F5" w:rsidRPr="005A1E4E">
        <w:rPr>
          <w:rFonts w:ascii="TH SarabunIT๙" w:hAnsi="TH SarabunIT๙" w:cs="TH SarabunIT๙"/>
          <w:cs/>
        </w:rPr>
        <w:t xml:space="preserve"> เมื่อได้จับสัตว์มากักไว้ตามความในข้อ</w:t>
      </w:r>
      <w:r>
        <w:rPr>
          <w:rFonts w:ascii="TH SarabunIT๙" w:hAnsi="TH SarabunIT๙" w:cs="TH SarabunIT๙"/>
          <w:cs/>
        </w:rPr>
        <w:t xml:space="preserve"> ๑๔ เจ้าพนักงานท้องถิ่นจะปิด</w:t>
      </w:r>
      <w:r w:rsidR="00B542F5" w:rsidRPr="005A1E4E">
        <w:rPr>
          <w:rFonts w:ascii="TH SarabunIT๙" w:hAnsi="TH SarabunIT๙" w:cs="TH SarabunIT๙"/>
          <w:cs/>
        </w:rPr>
        <w:t>ประกาศแจ้งให้เจ้าของทราบและให้มารับสัตว์คืนไปภาย</w:t>
      </w:r>
      <w:r>
        <w:rPr>
          <w:rFonts w:ascii="TH SarabunIT๙" w:hAnsi="TH SarabunIT๙" w:cs="TH SarabunIT๙"/>
          <w:cs/>
        </w:rPr>
        <w:t>ใน ๓๐ วัน นับตั้งแต่วันที่ได้</w:t>
      </w:r>
      <w:r w:rsidR="00B542F5" w:rsidRPr="005A1E4E">
        <w:rPr>
          <w:rFonts w:ascii="TH SarabunIT๙" w:hAnsi="TH SarabunIT๙" w:cs="TH SarabunIT๙"/>
          <w:cs/>
        </w:rPr>
        <w:t>จับสัตว์มากักไว้ โดยประกาศไว้ที่</w:t>
      </w:r>
    </w:p>
    <w:p w:rsidR="00EC5FEF" w:rsidRDefault="00EC5FEF" w:rsidP="000446D9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/สำนักงาน......</w:t>
      </w:r>
    </w:p>
    <w:p w:rsidR="00EC5FEF" w:rsidRDefault="00EC5FEF" w:rsidP="00EC5FE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</w:t>
      </w:r>
      <w:r w:rsidRPr="005A1E4E">
        <w:rPr>
          <w:rFonts w:ascii="TH SarabunIT๙" w:hAnsi="TH SarabunIT๙" w:cs="TH SarabunIT๙"/>
          <w:cs/>
        </w:rPr>
        <w:t>๕-</w:t>
      </w:r>
    </w:p>
    <w:p w:rsidR="00EC5FEF" w:rsidRDefault="00EC5FEF" w:rsidP="00446C7A">
      <w:pPr>
        <w:jc w:val="thaiDistribute"/>
        <w:rPr>
          <w:rFonts w:ascii="TH SarabunIT๙" w:hAnsi="TH SarabunIT๙" w:cs="TH SarabunIT๙"/>
        </w:rPr>
      </w:pPr>
    </w:p>
    <w:p w:rsidR="00446C7A" w:rsidRPr="005A1E4E" w:rsidRDefault="00B542F5" w:rsidP="00EC5FEF">
      <w:pPr>
        <w:jc w:val="thaiDistribute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>สำนักงานเทศบาลต</w:t>
      </w:r>
      <w:r w:rsidR="00446C7A">
        <w:rPr>
          <w:rFonts w:ascii="TH SarabunIT๙" w:hAnsi="TH SarabunIT๙" w:cs="TH SarabunIT๙"/>
          <w:cs/>
        </w:rPr>
        <w:t>ำบลทุ่งแสงทอง หรือที่เปิดเผย</w:t>
      </w:r>
      <w:r w:rsidRPr="005A1E4E">
        <w:rPr>
          <w:rFonts w:ascii="TH SarabunIT๙" w:hAnsi="TH SarabunIT๙" w:cs="TH SarabunIT๙"/>
          <w:cs/>
        </w:rPr>
        <w:t>เมื่อพ้นกำหนด ๓๐ วันแล้ว ไม่มีผู้ใดมาแสดงตัวเป็นเจ</w:t>
      </w:r>
      <w:r w:rsidR="00446C7A">
        <w:rPr>
          <w:rFonts w:ascii="TH SarabunIT๙" w:hAnsi="TH SarabunIT๙" w:cs="TH SarabunIT๙"/>
          <w:cs/>
        </w:rPr>
        <w:t>้าของสัตว์ ให้สัตว์นั้นตกเป็น</w:t>
      </w:r>
      <w:r w:rsidRPr="005A1E4E">
        <w:rPr>
          <w:rFonts w:ascii="TH SarabunIT๙" w:hAnsi="TH SarabunIT๙" w:cs="TH SarabunIT๙"/>
          <w:cs/>
        </w:rPr>
        <w:t>ของเทศบาลตำบลทุ่งแสงทอง</w:t>
      </w:r>
    </w:p>
    <w:p w:rsidR="00B542F5" w:rsidRPr="005A1E4E" w:rsidRDefault="00446C7A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8</w:t>
      </w:r>
      <w:r w:rsidR="00B542F5" w:rsidRPr="005A1E4E">
        <w:rPr>
          <w:rFonts w:ascii="TH SarabunIT๙" w:hAnsi="TH SarabunIT๙" w:cs="TH SarabunIT๙"/>
          <w:cs/>
        </w:rPr>
        <w:t xml:space="preserve"> กรณีที่กักสัตว์ไว้ อาจก่อให้เกิดอันตรายแก่สัตว์นั้นหรือสัตว์อื่น หรื</w:t>
      </w:r>
      <w:r w:rsidR="00906175">
        <w:rPr>
          <w:rFonts w:ascii="TH SarabunIT๙" w:hAnsi="TH SarabunIT๙" w:cs="TH SarabunIT๙"/>
          <w:cs/>
        </w:rPr>
        <w:t>อต้องเสีย</w:t>
      </w:r>
      <w:r w:rsidR="00B542F5" w:rsidRPr="005A1E4E">
        <w:rPr>
          <w:rFonts w:ascii="TH SarabunIT๙" w:hAnsi="TH SarabunIT๙" w:cs="TH SarabunIT๙"/>
          <w:cs/>
        </w:rPr>
        <w:t>ค่าใช้จ่ายเกินสมควร  เจ้าพนักงานท้องถิ่นจะจ</w:t>
      </w:r>
      <w:r w:rsidR="00906175">
        <w:rPr>
          <w:rFonts w:ascii="TH SarabunIT๙" w:hAnsi="TH SarabunIT๙" w:cs="TH SarabunIT๙"/>
          <w:cs/>
        </w:rPr>
        <w:t>ัดการขายหรือขายทอดตลาดนั้นตาม</w:t>
      </w:r>
      <w:r w:rsidR="00B542F5" w:rsidRPr="005A1E4E">
        <w:rPr>
          <w:rFonts w:ascii="TH SarabunIT๙" w:hAnsi="TH SarabunIT๙" w:cs="TH SarabunIT๙"/>
          <w:cs/>
        </w:rPr>
        <w:t>สมควรแก่กรณี  ก่อนถึงกำหนด ๓๐ วันก็ได้ เงินท</w:t>
      </w:r>
      <w:r w:rsidR="00906175">
        <w:rPr>
          <w:rFonts w:ascii="TH SarabunIT๙" w:hAnsi="TH SarabunIT๙" w:cs="TH SarabunIT๙"/>
          <w:cs/>
        </w:rPr>
        <w:t>ี่ได้จากการขายหรือขายทอดตลาด</w:t>
      </w:r>
      <w:r w:rsidR="00B542F5" w:rsidRPr="005A1E4E">
        <w:rPr>
          <w:rFonts w:ascii="TH SarabunIT๙" w:hAnsi="TH SarabunIT๙" w:cs="TH SarabunIT๙"/>
          <w:cs/>
        </w:rPr>
        <w:t>เมื่อได้หักค่าใช้จ่ายในการขายหรือขายทอดตลาด แล</w:t>
      </w:r>
      <w:r w:rsidR="00906175">
        <w:rPr>
          <w:rFonts w:ascii="TH SarabunIT๙" w:hAnsi="TH SarabunIT๙" w:cs="TH SarabunIT๙"/>
          <w:cs/>
        </w:rPr>
        <w:t>ะค่าเลี้ยงดูสัตว์แล้ว ให้เก็บ</w:t>
      </w:r>
      <w:r w:rsidR="00B542F5" w:rsidRPr="005A1E4E">
        <w:rPr>
          <w:rFonts w:ascii="TH SarabunIT๙" w:hAnsi="TH SarabunIT๙" w:cs="TH SarabunIT๙"/>
          <w:cs/>
        </w:rPr>
        <w:t>รักษาเงินนั้นไว้แทนตัวสัตว์กรณีสัตว์นั้นตาย หรือเจ็บป่วยหรือไม่สมควรจำหน</w:t>
      </w:r>
      <w:r w:rsidR="006A37ED">
        <w:rPr>
          <w:rFonts w:ascii="TH SarabunIT๙" w:hAnsi="TH SarabunIT๙" w:cs="TH SarabunIT๙"/>
          <w:cs/>
        </w:rPr>
        <w:t>่ายต่อไป หรือเป็นโรคติดต่อที่</w:t>
      </w:r>
      <w:r w:rsidR="00B542F5" w:rsidRPr="005A1E4E">
        <w:rPr>
          <w:rFonts w:ascii="TH SarabunIT๙" w:hAnsi="TH SarabunIT๙" w:cs="TH SarabunIT๙"/>
          <w:cs/>
        </w:rPr>
        <w:t>อาจเป็นอันตรายแก่สัตว์อื่น ๆ หรือเมื่อสัตว์แพทย</w:t>
      </w:r>
      <w:r w:rsidR="006A37ED">
        <w:rPr>
          <w:rFonts w:ascii="TH SarabunIT๙" w:hAnsi="TH SarabunIT๙" w:cs="TH SarabunIT๙"/>
          <w:cs/>
        </w:rPr>
        <w:t>์ได้ตรวจสอบและให้ความเห็นเป็น</w:t>
      </w:r>
      <w:r w:rsidR="00B542F5" w:rsidRPr="005A1E4E">
        <w:rPr>
          <w:rFonts w:ascii="TH SarabunIT๙" w:hAnsi="TH SarabunIT๙" w:cs="TH SarabunIT๙"/>
          <w:cs/>
        </w:rPr>
        <w:t>ลายลักษณะอักษรแล้ว เจ้าพนักงานท้องถิ่นมีอำนาจทำลายได้ในกรณีมิได้มีการขายหรือขายทอดตลาดสัตว์ตา</w:t>
      </w:r>
      <w:r w:rsidR="006A37ED">
        <w:rPr>
          <w:rFonts w:ascii="TH SarabunIT๙" w:hAnsi="TH SarabunIT๙" w:cs="TH SarabunIT๙"/>
          <w:cs/>
        </w:rPr>
        <w:t>มวรรคหนึ่ง และเจ้าของสัตว์มา</w:t>
      </w:r>
      <w:r w:rsidR="00B542F5" w:rsidRPr="005A1E4E">
        <w:rPr>
          <w:rFonts w:ascii="TH SarabunIT๙" w:hAnsi="TH SarabunIT๙" w:cs="TH SarabunIT๙"/>
          <w:cs/>
        </w:rPr>
        <w:t>ขอรับสัตว์คืนภายในกำหนด ตามข้อ ๑๔ เจ้าของสัตว์ต้</w:t>
      </w:r>
      <w:r w:rsidR="006A37ED">
        <w:rPr>
          <w:rFonts w:ascii="TH SarabunIT๙" w:hAnsi="TH SarabunIT๙" w:cs="TH SarabunIT๙"/>
          <w:cs/>
        </w:rPr>
        <w:t>องเป็นผู้เสียค่าใช้จ่ายสำหรับ</w:t>
      </w:r>
      <w:r w:rsidR="00B542F5" w:rsidRPr="005A1E4E">
        <w:rPr>
          <w:rFonts w:ascii="TH SarabunIT๙" w:hAnsi="TH SarabunIT๙" w:cs="TH SarabunIT๙"/>
          <w:cs/>
        </w:rPr>
        <w:t>การเลี้ยงดูสัตว์ ให้แก่เทศบาลตำบลทุ่งแสงทอง ตามจำนวนที่จ่ายจริงด้วย๑๗ หากเจ้าของสัตว์ปฏิบัติไม่ถูกต้อง ตามพระราชบัญญัติก</w:t>
      </w:r>
      <w:r w:rsidR="006A37ED">
        <w:rPr>
          <w:rFonts w:ascii="TH SarabunIT๙" w:hAnsi="TH SarabunIT๙" w:cs="TH SarabunIT๙"/>
          <w:cs/>
        </w:rPr>
        <w:t>ารสาธารณสุข พ.ศ.</w:t>
      </w:r>
      <w:r w:rsidR="006A37ED"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๒๕๓๕  กฎกระทรวง หรือประกาศที่ออกตามพ</w:t>
      </w:r>
      <w:r w:rsidR="006A37ED">
        <w:rPr>
          <w:rFonts w:ascii="TH SarabunIT๙" w:hAnsi="TH SarabunIT๙" w:cs="TH SarabunIT๙"/>
          <w:cs/>
        </w:rPr>
        <w:t>ระราชบัญญัติการสาธารณสุข พ.ศ.</w:t>
      </w:r>
      <w:r w:rsidR="00B542F5" w:rsidRPr="005A1E4E">
        <w:rPr>
          <w:rFonts w:ascii="TH SarabunIT๙" w:hAnsi="TH SarabunIT๙" w:cs="TH SarabunIT๙"/>
          <w:cs/>
        </w:rPr>
        <w:t>๒๕๓๕ หรือเทศบัญญัตินี้ หรือคำสั่งของเจ้าพนักงานท้</w:t>
      </w:r>
      <w:r w:rsidR="006A37ED">
        <w:rPr>
          <w:rFonts w:ascii="TH SarabunIT๙" w:hAnsi="TH SarabunIT๙" w:cs="TH SarabunIT๙"/>
          <w:cs/>
        </w:rPr>
        <w:t>องถิ่นที่กำหนดไว้เกี่ยวกับการ</w:t>
      </w:r>
      <w:r w:rsidR="00B542F5" w:rsidRPr="005A1E4E">
        <w:rPr>
          <w:rFonts w:ascii="TH SarabunIT๙" w:hAnsi="TH SarabunIT๙" w:cs="TH SarabunIT๙"/>
          <w:cs/>
        </w:rPr>
        <w:t>เลี้ยงสัตว์หรือปล่อยสัตว์  ให้เจ้าพนักงานท้องถิ่นมี</w:t>
      </w:r>
      <w:r w:rsidR="006A37ED">
        <w:rPr>
          <w:rFonts w:ascii="TH SarabunIT๙" w:hAnsi="TH SarabunIT๙" w:cs="TH SarabunIT๙"/>
          <w:cs/>
        </w:rPr>
        <w:t>อำนาจสั่งให้เจ้าของสัตว์แก้ไข</w:t>
      </w:r>
      <w:r w:rsidR="00B542F5" w:rsidRPr="005A1E4E">
        <w:rPr>
          <w:rFonts w:ascii="TH SarabunIT๙" w:hAnsi="TH SarabunIT๙" w:cs="TH SarabunIT๙"/>
          <w:cs/>
        </w:rPr>
        <w:t>หรือปรับปรุงให้ถูกต้อง ได้ และถ้าเจ้าของสัตว์ไม่แก</w:t>
      </w:r>
      <w:r w:rsidR="006A37ED">
        <w:rPr>
          <w:rFonts w:ascii="TH SarabunIT๙" w:hAnsi="TH SarabunIT๙" w:cs="TH SarabunIT๙"/>
          <w:cs/>
        </w:rPr>
        <w:t>้ไขหรือถ้าการเลี้ยงสัตว์ หรือ</w:t>
      </w:r>
      <w:r w:rsidR="00B542F5" w:rsidRPr="005A1E4E">
        <w:rPr>
          <w:rFonts w:ascii="TH SarabunIT๙" w:hAnsi="TH SarabunIT๙" w:cs="TH SarabunIT๙"/>
          <w:cs/>
        </w:rPr>
        <w:t>ปล่อยสัตว์นั้นจะก่อให้เกิดหรือมีเหตุอันควรสงสัยว่</w:t>
      </w:r>
      <w:r w:rsidR="006A37ED">
        <w:rPr>
          <w:rFonts w:ascii="TH SarabunIT๙" w:hAnsi="TH SarabunIT๙" w:cs="TH SarabunIT๙"/>
          <w:cs/>
        </w:rPr>
        <w:t>าจะเกิดอันตรายอย่างร้ายแรงต่อสุขภาพของประชาชน เจ้าพนักงาน</w:t>
      </w:r>
      <w:r w:rsidR="00B542F5" w:rsidRPr="005A1E4E">
        <w:rPr>
          <w:rFonts w:ascii="TH SarabunIT๙" w:hAnsi="TH SarabunIT๙" w:cs="TH SarabunIT๙"/>
          <w:cs/>
        </w:rPr>
        <w:t>ท้องถิ่นจะสั่งให้ผู้นั</w:t>
      </w:r>
      <w:r w:rsidR="006A37ED">
        <w:rPr>
          <w:rFonts w:ascii="TH SarabunIT๙" w:hAnsi="TH SarabunIT๙" w:cs="TH SarabunIT๙"/>
          <w:cs/>
        </w:rPr>
        <w:t>้นหยุดเลี้ยงสัตว์ทันทีเป็นการ</w:t>
      </w:r>
      <w:r w:rsidR="00B542F5" w:rsidRPr="005A1E4E">
        <w:rPr>
          <w:rFonts w:ascii="TH SarabunIT๙" w:hAnsi="TH SarabunIT๙" w:cs="TH SarabunIT๙"/>
          <w:cs/>
        </w:rPr>
        <w:t>ชั่วคราว  จนกว่าจะเป็นที่พอใจแก่เจ้าพนักงานท้องถิ่นว่าปราศจากอันตรายแล้วก็ได้คำสั่งของเจ้าพนักงานท้องถิ่นตามวรรคหนึ่ง ให้</w:t>
      </w:r>
      <w:r w:rsidR="00DE76CA">
        <w:rPr>
          <w:rFonts w:ascii="TH SarabunIT๙" w:hAnsi="TH SarabunIT๙" w:cs="TH SarabunIT๙"/>
          <w:cs/>
        </w:rPr>
        <w:t>กำหนดระยะเวลาที่จะต้องปฏิบัติ</w:t>
      </w:r>
      <w:r w:rsidR="00B542F5" w:rsidRPr="005A1E4E">
        <w:rPr>
          <w:rFonts w:ascii="TH SarabunIT๙" w:hAnsi="TH SarabunIT๙" w:cs="TH SarabunIT๙"/>
          <w:cs/>
        </w:rPr>
        <w:t>ตามคำสั่งไว้ตามสมควร แต่ต้องไม่น้อยกว่าเจ็ดวัน เ</w:t>
      </w:r>
      <w:r w:rsidR="00DE76CA">
        <w:rPr>
          <w:rFonts w:ascii="TH SarabunIT๙" w:hAnsi="TH SarabunIT๙" w:cs="TH SarabunIT๙"/>
          <w:cs/>
        </w:rPr>
        <w:t>ว้นแต่เป็นกรณีมีคำสั่งให้หยุด</w:t>
      </w:r>
      <w:r w:rsidR="00B542F5" w:rsidRPr="005A1E4E">
        <w:rPr>
          <w:rFonts w:ascii="TH SarabunIT๙" w:hAnsi="TH SarabunIT๙" w:cs="TH SarabunIT๙"/>
          <w:cs/>
        </w:rPr>
        <w:t>ดำเนินการทันที</w:t>
      </w:r>
    </w:p>
    <w:p w:rsidR="00B542F5" w:rsidRPr="005A1E4E" w:rsidRDefault="00DE76CA" w:rsidP="00B542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>ข้อ ๑</w:t>
      </w:r>
      <w:r w:rsidR="002F4796">
        <w:rPr>
          <w:rFonts w:ascii="TH SarabunIT๙" w:hAnsi="TH SarabunIT๙" w:cs="TH SarabunIT๙" w:hint="cs"/>
          <w:cs/>
        </w:rPr>
        <w:t>9</w:t>
      </w:r>
      <w:r w:rsidR="00B542F5" w:rsidRPr="005A1E4E">
        <w:rPr>
          <w:rFonts w:ascii="TH SarabunIT๙" w:hAnsi="TH SarabunIT๙" w:cs="TH SarabunIT๙"/>
          <w:cs/>
        </w:rPr>
        <w:t xml:space="preserve"> กรณีการเลี้ยงสัตว์ในสถานที่ของเอกชน</w:t>
      </w:r>
      <w:r>
        <w:rPr>
          <w:rFonts w:ascii="TH SarabunIT๙" w:hAnsi="TH SarabunIT๙" w:cs="TH SarabunIT๙"/>
          <w:cs/>
        </w:rPr>
        <w:t>หรือทางสาธารณะ ก่อให้เกิดเหตุ</w:t>
      </w:r>
      <w:r w:rsidR="00B542F5" w:rsidRPr="005A1E4E">
        <w:rPr>
          <w:rFonts w:ascii="TH SarabunIT๙" w:hAnsi="TH SarabunIT๙" w:cs="TH SarabunIT๙"/>
          <w:cs/>
        </w:rPr>
        <w:t>เดือดร้อนรำคาญต่อผู้อื่น ให้เจ้าพนักงานท้องถิ่นม</w:t>
      </w:r>
      <w:r>
        <w:rPr>
          <w:rFonts w:ascii="TH SarabunIT๙" w:hAnsi="TH SarabunIT๙" w:cs="TH SarabunIT๙"/>
          <w:cs/>
        </w:rPr>
        <w:t>ีอำนาจออกคำสั่งเป็นหนังสือให้</w:t>
      </w:r>
      <w:r w:rsidR="00B542F5" w:rsidRPr="005A1E4E">
        <w:rPr>
          <w:rFonts w:ascii="TH SarabunIT๙" w:hAnsi="TH SarabunIT๙" w:cs="TH SarabunIT๙"/>
          <w:cs/>
        </w:rPr>
        <w:t>เจ้าของสัตว์หรือผู้ครอบครองสถานที่เลี้ยงสัตว์ระ</w:t>
      </w:r>
      <w:r>
        <w:rPr>
          <w:rFonts w:ascii="TH SarabunIT๙" w:hAnsi="TH SarabunIT๙" w:cs="TH SarabunIT๙"/>
          <w:cs/>
        </w:rPr>
        <w:t>งับเหตุรำคาญภายในเวลาอันควร</w:t>
      </w:r>
      <w:r w:rsidR="00B542F5" w:rsidRPr="005A1E4E">
        <w:rPr>
          <w:rFonts w:ascii="TH SarabunIT๙" w:hAnsi="TH SarabunIT๙" w:cs="TH SarabunIT๙"/>
          <w:cs/>
        </w:rPr>
        <w:t>และถ้าเห็นสมควรจะให้กระทำโดยวิธีใดเพื่อ</w:t>
      </w:r>
      <w:r>
        <w:rPr>
          <w:rFonts w:ascii="TH SarabunIT๙" w:hAnsi="TH SarabunIT๙" w:cs="TH SarabunIT๙"/>
          <w:cs/>
        </w:rPr>
        <w:t>ระงับเหตุรำคาญนั้น หรือสมควร</w:t>
      </w:r>
      <w:r w:rsidR="00B542F5" w:rsidRPr="005A1E4E">
        <w:rPr>
          <w:rFonts w:ascii="TH SarabunIT๙" w:hAnsi="TH SarabunIT๙" w:cs="TH SarabunIT๙"/>
          <w:cs/>
        </w:rPr>
        <w:t>กำหนดวิธีการเพื่อป้องกันมิให้มีเหตุรำคาญเกิดขึ้นอีกในอนาคตให้ระบุไว้ในคำสั่งนั้น</w:t>
      </w:r>
    </w:p>
    <w:p w:rsidR="00B542F5" w:rsidRPr="005A1E4E" w:rsidRDefault="00B542F5" w:rsidP="00B542F5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b/>
          <w:bCs/>
          <w:cs/>
        </w:rPr>
        <w:t xml:space="preserve"> </w:t>
      </w:r>
      <w:r w:rsidR="00DE76CA">
        <w:rPr>
          <w:rFonts w:ascii="TH SarabunIT๙" w:hAnsi="TH SarabunIT๙" w:cs="TH SarabunIT๙"/>
          <w:cs/>
        </w:rPr>
        <w:tab/>
      </w:r>
      <w:r w:rsidR="00DE76CA">
        <w:rPr>
          <w:rFonts w:ascii="TH SarabunIT๙" w:hAnsi="TH SarabunIT๙" w:cs="TH SarabunIT๙"/>
          <w:cs/>
        </w:rPr>
        <w:tab/>
      </w:r>
      <w:r w:rsidR="002F4796">
        <w:rPr>
          <w:rFonts w:ascii="TH SarabunIT๙" w:hAnsi="TH SarabunIT๙" w:cs="TH SarabunIT๙"/>
          <w:cs/>
        </w:rPr>
        <w:t xml:space="preserve">ข้อ </w:t>
      </w:r>
      <w:r w:rsidR="002F4796">
        <w:rPr>
          <w:rFonts w:ascii="TH SarabunIT๙" w:hAnsi="TH SarabunIT๙" w:cs="TH SarabunIT๙" w:hint="cs"/>
          <w:cs/>
        </w:rPr>
        <w:t>20</w:t>
      </w:r>
      <w:r w:rsidRPr="005A1E4E">
        <w:rPr>
          <w:rFonts w:ascii="TH SarabunIT๙" w:hAnsi="TH SarabunIT๙" w:cs="TH SarabunIT๙"/>
          <w:cs/>
        </w:rPr>
        <w:t xml:space="preserve"> เพื่อปฏิบัติการให้เป็นไปตามเทศบัญญัตินี้ </w:t>
      </w:r>
      <w:r w:rsidR="00DE76CA">
        <w:rPr>
          <w:rFonts w:ascii="TH SarabunIT๙" w:hAnsi="TH SarabunIT๙" w:cs="TH SarabunIT๙"/>
          <w:cs/>
        </w:rPr>
        <w:t>ให้เจ้าพนักงานท้องถิ่นและเจ้า</w:t>
      </w:r>
      <w:r w:rsidRPr="005A1E4E">
        <w:rPr>
          <w:rFonts w:ascii="TH SarabunIT๙" w:hAnsi="TH SarabunIT๙" w:cs="TH SarabunIT๙"/>
          <w:cs/>
        </w:rPr>
        <w:t>พนักงานสาธารณสุข มีอำนาจดังต่อไปนี้</w:t>
      </w:r>
    </w:p>
    <w:p w:rsidR="00B542F5" w:rsidRPr="005A1E4E" w:rsidRDefault="00B542F5" w:rsidP="00BB4DF8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(๑) มีหนังสือเรียกบุคคลใด ๆ มาให้ถ้อยคำหรือแจ้</w:t>
      </w:r>
      <w:r w:rsidR="00BB4DF8">
        <w:rPr>
          <w:rFonts w:ascii="TH SarabunIT๙" w:hAnsi="TH SarabunIT๙" w:cs="TH SarabunIT๙"/>
          <w:cs/>
        </w:rPr>
        <w:t>งข้อเท็จจริง หรือทำคำชี้แจงเป็</w:t>
      </w:r>
      <w:r w:rsidR="00BB4DF8">
        <w:rPr>
          <w:rFonts w:ascii="TH SarabunIT๙" w:hAnsi="TH SarabunIT๙" w:cs="TH SarabunIT๙" w:hint="cs"/>
          <w:cs/>
        </w:rPr>
        <w:t>น</w:t>
      </w:r>
      <w:r w:rsidRPr="005A1E4E">
        <w:rPr>
          <w:rFonts w:ascii="TH SarabunIT๙" w:hAnsi="TH SarabunIT๙" w:cs="TH SarabunIT๙"/>
          <w:cs/>
        </w:rPr>
        <w:t>หนังสือ หรือให้ส่งเอกสารหลักฐานใดเพื่อตรวจสอบ หรือเพื่อประกอบการพิจารณา</w:t>
      </w:r>
    </w:p>
    <w:p w:rsidR="00B542F5" w:rsidRPr="005A1E4E" w:rsidRDefault="00B542F5" w:rsidP="00BB4DF8">
      <w:pPr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</w:r>
      <w:r w:rsidR="00BB4DF8">
        <w:rPr>
          <w:rFonts w:ascii="TH SarabunIT๙" w:hAnsi="TH SarabunIT๙" w:cs="TH SarabunIT๙" w:hint="cs"/>
          <w:cs/>
        </w:rPr>
        <w:tab/>
      </w:r>
      <w:r w:rsidR="00BB4DF8">
        <w:rPr>
          <w:rFonts w:ascii="TH SarabunIT๙" w:hAnsi="TH SarabunIT๙" w:cs="TH SarabunIT๙" w:hint="cs"/>
          <w:cs/>
        </w:rPr>
        <w:tab/>
      </w:r>
      <w:r w:rsidRPr="005A1E4E">
        <w:rPr>
          <w:rFonts w:ascii="TH SarabunIT๙" w:hAnsi="TH SarabunIT๙" w:cs="TH SarabunIT๙"/>
          <w:cs/>
        </w:rPr>
        <w:t>(๒) เข้าไปในสถานที่ใด ๆ ในระหว่างพระอาทิตย</w:t>
      </w:r>
      <w:r w:rsidR="00BB4DF8">
        <w:rPr>
          <w:rFonts w:ascii="TH SarabunIT๙" w:hAnsi="TH SarabunIT๙" w:cs="TH SarabunIT๙"/>
          <w:cs/>
        </w:rPr>
        <w:t>์ขึ้นและพระอาทิตย์ตก หรือในเวล</w:t>
      </w:r>
      <w:r w:rsidR="00BB4DF8">
        <w:rPr>
          <w:rFonts w:ascii="TH SarabunIT๙" w:hAnsi="TH SarabunIT๙" w:cs="TH SarabunIT๙" w:hint="cs"/>
          <w:cs/>
        </w:rPr>
        <w:t>า</w:t>
      </w:r>
      <w:r w:rsidRPr="005A1E4E">
        <w:rPr>
          <w:rFonts w:ascii="TH SarabunIT๙" w:hAnsi="TH SarabunIT๙" w:cs="TH SarabunIT๙"/>
          <w:cs/>
        </w:rPr>
        <w:t>ทำการเพื่อตรวจสอบ หรือควบคุมเพื่อให้เป็นไปตามเทศบัญญัตินี้ ให้มีอำนาจ</w:t>
      </w:r>
      <w:r w:rsidRPr="005A1E4E">
        <w:rPr>
          <w:rFonts w:ascii="TH SarabunIT๙" w:hAnsi="TH SarabunIT๙" w:cs="TH SarabunIT๙"/>
          <w:cs/>
        </w:rPr>
        <w:tab/>
        <w:t>สอบถามข้อเท็จจริงหรือเรียกหนังสือ หรือหลักฐานที่เกี่ยวข้องจากเจ้าของหรือผู้</w:t>
      </w:r>
      <w:r w:rsidRPr="005A1E4E">
        <w:rPr>
          <w:rFonts w:ascii="TH SarabunIT๙" w:hAnsi="TH SarabunIT๙" w:cs="TH SarabunIT๙"/>
          <w:cs/>
        </w:rPr>
        <w:tab/>
        <w:t>ครอบครองสถานที่นั้น</w:t>
      </w:r>
    </w:p>
    <w:p w:rsidR="00B542F5" w:rsidRPr="005A1E4E" w:rsidRDefault="00B542F5" w:rsidP="00BB4DF8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(๓) ยึดหรืออายัดสิ่งของใด ๆ ที่อาจก่อให้เกิดอ</w:t>
      </w:r>
      <w:r w:rsidR="00BB4DF8">
        <w:rPr>
          <w:rFonts w:ascii="TH SarabunIT๙" w:hAnsi="TH SarabunIT๙" w:cs="TH SarabunIT๙"/>
          <w:cs/>
        </w:rPr>
        <w:t>ันตรายต่อสุขภาพของประชาชน เพื่อ</w:t>
      </w:r>
      <w:r w:rsidRPr="005A1E4E">
        <w:rPr>
          <w:rFonts w:ascii="TH SarabunIT๙" w:hAnsi="TH SarabunIT๙" w:cs="TH SarabunIT๙"/>
          <w:cs/>
        </w:rPr>
        <w:t>ประโยชน์ในการดำเนินคดีหรือเพื่อนำไปทำลายในกรณีจำเป็น</w:t>
      </w:r>
    </w:p>
    <w:p w:rsidR="00B542F5" w:rsidRDefault="00B542F5" w:rsidP="008772F8">
      <w:pPr>
        <w:ind w:firstLine="144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cs/>
        </w:rPr>
        <w:tab/>
        <w:t>(๔)เก็บหรือนำสินค้าหรือสิ่งของใด ๆ ที่สงสัยว่าไม่</w:t>
      </w:r>
      <w:r w:rsidR="008772F8">
        <w:rPr>
          <w:rFonts w:ascii="TH SarabunIT๙" w:hAnsi="TH SarabunIT๙" w:cs="TH SarabunIT๙"/>
          <w:cs/>
        </w:rPr>
        <w:t>ถูกสุขลักษณะ  หรืออาจก่อให้เกิด</w:t>
      </w:r>
      <w:r w:rsidRPr="005A1E4E">
        <w:rPr>
          <w:rFonts w:ascii="TH SarabunIT๙" w:hAnsi="TH SarabunIT๙" w:cs="TH SarabunIT๙"/>
          <w:cs/>
        </w:rPr>
        <w:t>เหตุรำคาญจากอาคารหรือสถานที่ใด ๆ เป็นปริ</w:t>
      </w:r>
      <w:r w:rsidR="008772F8">
        <w:rPr>
          <w:rFonts w:ascii="TH SarabunIT๙" w:hAnsi="TH SarabunIT๙" w:cs="TH SarabunIT๙"/>
          <w:cs/>
        </w:rPr>
        <w:t>มาณพอสมควร  เพื่อเป็นตัวอย่างใน</w:t>
      </w:r>
      <w:r w:rsidRPr="005A1E4E">
        <w:rPr>
          <w:rFonts w:ascii="TH SarabunIT๙" w:hAnsi="TH SarabunIT๙" w:cs="TH SarabunIT๙"/>
          <w:cs/>
        </w:rPr>
        <w:t>การตรวจสอบความจำเป็นได้โดยไม่ต้องใช้ราคาให้เจ้าพนักงานท้องถิ่นมีอำนาจแต่งตั้งข้าราชก</w:t>
      </w:r>
      <w:r w:rsidR="008772F8">
        <w:rPr>
          <w:rFonts w:ascii="TH SarabunIT๙" w:hAnsi="TH SarabunIT๙" w:cs="TH SarabunIT๙"/>
          <w:cs/>
        </w:rPr>
        <w:t>าร พนักงานส่วนท้องถิ่น เพื่อให้</w:t>
      </w:r>
      <w:r w:rsidRPr="005A1E4E">
        <w:rPr>
          <w:rFonts w:ascii="TH SarabunIT๙" w:hAnsi="TH SarabunIT๙" w:cs="TH SarabunIT๙"/>
          <w:cs/>
        </w:rPr>
        <w:t>ปฏิบัติหน้าที่ตามวรรคหนึ่ง ในเขตอำนาจของ</w:t>
      </w:r>
      <w:r w:rsidR="008772F8">
        <w:rPr>
          <w:rFonts w:ascii="TH SarabunIT๙" w:hAnsi="TH SarabunIT๙" w:cs="TH SarabunIT๙"/>
          <w:cs/>
        </w:rPr>
        <w:t>เทศบาลตำบลทุ่งแสงทอง ในเรื่องใด</w:t>
      </w:r>
      <w:r w:rsidRPr="005A1E4E">
        <w:rPr>
          <w:rFonts w:ascii="TH SarabunIT๙" w:hAnsi="TH SarabunIT๙" w:cs="TH SarabunIT๙"/>
          <w:cs/>
        </w:rPr>
        <w:t>เรื่องหนึ่งหรือทุกเรื่องก็ได้</w:t>
      </w:r>
    </w:p>
    <w:p w:rsidR="00EC5FEF" w:rsidRPr="005A1E4E" w:rsidRDefault="00EC5FEF" w:rsidP="00EC5FEF">
      <w:pPr>
        <w:ind w:firstLine="1440"/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proofErr w:type="gramStart"/>
      <w:r>
        <w:rPr>
          <w:rFonts w:ascii="TH SarabunIT๙" w:hAnsi="TH SarabunIT๙" w:cs="TH SarabunIT๙" w:hint="cs"/>
          <w:cs/>
        </w:rPr>
        <w:t>ข้อ  21</w:t>
      </w:r>
      <w:proofErr w:type="gramEnd"/>
      <w:r>
        <w:rPr>
          <w:rFonts w:ascii="TH SarabunIT๙" w:hAnsi="TH SarabunIT๙" w:cs="TH SarabunIT๙" w:hint="cs"/>
          <w:cs/>
        </w:rPr>
        <w:t>.....</w:t>
      </w:r>
    </w:p>
    <w:p w:rsidR="00EC5FEF" w:rsidRPr="005A1E4E" w:rsidRDefault="000446D9" w:rsidP="00EC5FEF">
      <w:pPr>
        <w:ind w:firstLine="142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-6</w:t>
      </w:r>
      <w:r w:rsidR="00EC5FEF">
        <w:rPr>
          <w:rFonts w:ascii="TH SarabunIT๙" w:hAnsi="TH SarabunIT๙" w:cs="TH SarabunIT๙"/>
        </w:rPr>
        <w:t>-</w:t>
      </w:r>
    </w:p>
    <w:p w:rsidR="00EC5FEF" w:rsidRDefault="00EC5FEF" w:rsidP="00B542F5">
      <w:pPr>
        <w:ind w:firstLine="1429"/>
        <w:rPr>
          <w:rFonts w:ascii="TH SarabunIT๙" w:hAnsi="TH SarabunIT๙" w:cs="TH SarabunIT๙"/>
        </w:rPr>
      </w:pPr>
    </w:p>
    <w:p w:rsidR="008772F8" w:rsidRDefault="008772F8" w:rsidP="00EC5FEF">
      <w:pPr>
        <w:ind w:firstLine="142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ข้อ  ๒๑  ผู้ใดไม่ปฏิบัติตามหรือฝ่าฝืนเทศบัญญั</w:t>
      </w:r>
      <w:r>
        <w:rPr>
          <w:rFonts w:ascii="TH SarabunIT๙" w:hAnsi="TH SarabunIT๙" w:cs="TH SarabunIT๙"/>
          <w:cs/>
        </w:rPr>
        <w:t>ตินี้  ต้องระวางโทษตามบทกำหนด</w:t>
      </w:r>
      <w:r w:rsidR="00B542F5" w:rsidRPr="005A1E4E">
        <w:rPr>
          <w:rFonts w:ascii="TH SarabunIT๙" w:hAnsi="TH SarabunIT๙" w:cs="TH SarabunIT๙"/>
          <w:cs/>
        </w:rPr>
        <w:t>โทษแห่งพระราชบัญญัติการสาธารณสุข  พ.ศ. ๒๕๓๕</w:t>
      </w:r>
    </w:p>
    <w:p w:rsidR="00B542F5" w:rsidRPr="005A1E4E" w:rsidRDefault="002F4796" w:rsidP="00B542F5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ข้อ  ๒</w:t>
      </w:r>
      <w:r>
        <w:rPr>
          <w:rFonts w:ascii="TH SarabunIT๙" w:hAnsi="TH SarabunIT๙" w:cs="TH SarabunIT๙" w:hint="cs"/>
          <w:cs/>
        </w:rPr>
        <w:t>2</w:t>
      </w:r>
      <w:r w:rsidR="00B542F5" w:rsidRPr="005A1E4E">
        <w:rPr>
          <w:rFonts w:ascii="TH SarabunIT๙" w:hAnsi="TH SarabunIT๙" w:cs="TH SarabunIT๙"/>
          <w:cs/>
        </w:rPr>
        <w:t xml:space="preserve"> ให้นายกเทศมนตรีตำบลทุ่งแสงทอง  เ</w:t>
      </w:r>
      <w:r w:rsidR="008772F8">
        <w:rPr>
          <w:rFonts w:ascii="TH SarabunIT๙" w:hAnsi="TH SarabunIT๙" w:cs="TH SarabunIT๙"/>
          <w:cs/>
        </w:rPr>
        <w:t>ป็นผู้รักษาการให้เป็นไปตามเทศ</w:t>
      </w:r>
      <w:r w:rsidR="00B542F5" w:rsidRPr="005A1E4E">
        <w:rPr>
          <w:rFonts w:ascii="TH SarabunIT๙" w:hAnsi="TH SarabunIT๙" w:cs="TH SarabunIT๙"/>
          <w:cs/>
        </w:rPr>
        <w:t>บัญญัตินี้และให้มีอำนาจออกระเบียบ  ประกาศ  หรือค</w:t>
      </w:r>
      <w:r w:rsidR="008772F8">
        <w:rPr>
          <w:rFonts w:ascii="TH SarabunIT๙" w:hAnsi="TH SarabunIT๙" w:cs="TH SarabunIT๙"/>
          <w:cs/>
        </w:rPr>
        <w:t>ำสั่งเพื่อปฏิบัติการให้เป็นไป</w:t>
      </w:r>
      <w:r w:rsidR="008772F8">
        <w:rPr>
          <w:rFonts w:ascii="TH SarabunIT๙" w:hAnsi="TH SarabunIT๙" w:cs="TH SarabunIT๙"/>
          <w:cs/>
        </w:rPr>
        <w:tab/>
      </w:r>
      <w:r w:rsidR="00B542F5" w:rsidRPr="005A1E4E">
        <w:rPr>
          <w:rFonts w:ascii="TH SarabunIT๙" w:hAnsi="TH SarabunIT๙" w:cs="TH SarabunIT๙"/>
          <w:cs/>
        </w:rPr>
        <w:t>ตามเทศบัญญัตินี้</w:t>
      </w:r>
    </w:p>
    <w:p w:rsidR="00B542F5" w:rsidRPr="005A1E4E" w:rsidRDefault="00B542F5" w:rsidP="005A1E4E">
      <w:pPr>
        <w:ind w:firstLine="720"/>
        <w:rPr>
          <w:rFonts w:ascii="TH SarabunIT๙" w:hAnsi="TH SarabunIT๙" w:cs="TH SarabunIT๙"/>
        </w:rPr>
      </w:pPr>
      <w:r w:rsidRPr="005A1E4E">
        <w:rPr>
          <w:rFonts w:ascii="TH SarabunIT๙" w:hAnsi="TH SarabunIT๙" w:cs="TH SarabunIT๙"/>
          <w:b/>
          <w:bCs/>
          <w:color w:val="000000"/>
          <w:cs/>
        </w:rPr>
        <w:tab/>
      </w:r>
      <w:r w:rsidRPr="005A1E4E">
        <w:rPr>
          <w:rFonts w:ascii="TH SarabunIT๙" w:hAnsi="TH SarabunIT๙" w:cs="TH SarabunIT๙"/>
          <w:b/>
          <w:bCs/>
          <w:color w:val="000000"/>
          <w:cs/>
        </w:rPr>
        <w:tab/>
      </w:r>
    </w:p>
    <w:p w:rsidR="00A57C99" w:rsidRPr="00D63292" w:rsidRDefault="00A57C99" w:rsidP="00A57C99">
      <w:pPr>
        <w:ind w:left="1440" w:firstLine="720"/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>ประกาศ ณ วันที่</w:t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>เดือน</w:t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 xml:space="preserve">พ.ศ.  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>(ลงชื่อ)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 w:hint="cs"/>
          <w:cs/>
        </w:rPr>
        <w:t>นายพันธวัช  ไวยาประโคน</w:t>
      </w:r>
      <w:r w:rsidRPr="00D63292">
        <w:rPr>
          <w:rFonts w:ascii="TH SarabunIT๙" w:hAnsi="TH SarabunIT๙" w:cs="TH SarabunIT๙"/>
          <w:cs/>
        </w:rPr>
        <w:t>)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 xml:space="preserve"> </w:t>
      </w:r>
      <w:r w:rsidRPr="00D63292">
        <w:rPr>
          <w:rFonts w:ascii="TH SarabunIT๙" w:hAnsi="TH SarabunIT๙" w:cs="TH SarabunIT๙"/>
          <w:cs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  </w:t>
      </w:r>
      <w:r w:rsidRPr="00D63292">
        <w:rPr>
          <w:rFonts w:ascii="TH SarabunIT๙" w:hAnsi="TH SarabunIT๙" w:cs="TH SarabunIT๙"/>
          <w:cs/>
        </w:rPr>
        <w:t>นายกเทศมนตรีตำบลทุ่งแสงทอง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ab/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  <w:r w:rsidRPr="00D63292">
        <w:rPr>
          <w:rFonts w:ascii="TH SarabunIT๙" w:hAnsi="TH SarabunIT๙" w:cs="TH SarabunIT๙"/>
          <w:cs/>
        </w:rPr>
        <w:tab/>
      </w:r>
      <w:r w:rsidRPr="00D63292">
        <w:rPr>
          <w:rFonts w:ascii="TH SarabunIT๙" w:hAnsi="TH SarabunIT๙" w:cs="TH SarabunIT๙"/>
          <w:cs/>
        </w:rPr>
        <w:tab/>
        <w:t>เห็นชอบ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9C029F" w:rsidP="00A57C9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(ลงชื่อ)</w:t>
      </w:r>
    </w:p>
    <w:p w:rsidR="00A57C99" w:rsidRPr="00D63292" w:rsidRDefault="00A57C99" w:rsidP="00A57C99">
      <w:pPr>
        <w:rPr>
          <w:rFonts w:ascii="TH SarabunIT๙" w:hAnsi="TH SarabunIT๙" w:cs="TH SarabunIT๙"/>
        </w:rPr>
      </w:pPr>
    </w:p>
    <w:p w:rsidR="00A57C99" w:rsidRPr="00D63292" w:rsidRDefault="00A57C99" w:rsidP="00A57C99">
      <w:pPr>
        <w:rPr>
          <w:rFonts w:ascii="TH SarabunIT๙" w:hAnsi="TH SarabunIT๙" w:cs="TH SarabunIT๙"/>
          <w:cs/>
        </w:rPr>
      </w:pPr>
      <w:r w:rsidRPr="00D63292">
        <w:rPr>
          <w:rFonts w:ascii="TH SarabunIT๙" w:hAnsi="TH SarabunIT๙" w:cs="TH SarabunIT๙"/>
          <w:cs/>
        </w:rPr>
        <w:t xml:space="preserve">          </w:t>
      </w:r>
      <w:r w:rsidR="00EC5FEF">
        <w:rPr>
          <w:rFonts w:ascii="TH SarabunIT๙" w:hAnsi="TH SarabunIT๙" w:cs="TH SarabunIT๙" w:hint="cs"/>
          <w:cs/>
        </w:rPr>
        <w:t xml:space="preserve">     </w:t>
      </w:r>
      <w:r w:rsidR="009C029F">
        <w:rPr>
          <w:rFonts w:ascii="TH SarabunIT๙" w:hAnsi="TH SarabunIT๙" w:cs="TH SarabunIT๙" w:hint="cs"/>
          <w:cs/>
        </w:rPr>
        <w:t xml:space="preserve">  </w:t>
      </w:r>
      <w:r w:rsidR="00EC5FEF">
        <w:rPr>
          <w:rFonts w:ascii="TH SarabunIT๙" w:hAnsi="TH SarabunIT๙" w:cs="TH SarabunIT๙" w:hint="cs"/>
          <w:cs/>
        </w:rPr>
        <w:t>นายอำเภอนางรอง</w:t>
      </w:r>
    </w:p>
    <w:p w:rsidR="00D945F9" w:rsidRPr="005A1E4E" w:rsidRDefault="00D945F9">
      <w:pPr>
        <w:rPr>
          <w:rFonts w:ascii="TH SarabunIT๙" w:hAnsi="TH SarabunIT๙" w:cs="TH SarabunIT๙"/>
        </w:rPr>
      </w:pPr>
    </w:p>
    <w:sectPr w:rsidR="00D945F9" w:rsidRPr="005A1E4E" w:rsidSect="00D94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7.45pt;height:38pt;visibility:visible;mso-wrap-style:square" o:bullet="t">
        <v:imagedata r:id="rId1" o:title="ตราเทศบาล"/>
      </v:shape>
    </w:pict>
  </w:numPicBullet>
  <w:abstractNum w:abstractNumId="0">
    <w:nsid w:val="01456B0F"/>
    <w:multiLevelType w:val="hybridMultilevel"/>
    <w:tmpl w:val="6D70D5CE"/>
    <w:lvl w:ilvl="0" w:tplc="B64AD65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1D329F"/>
    <w:multiLevelType w:val="multilevel"/>
    <w:tmpl w:val="7BB8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8F60D2"/>
    <w:multiLevelType w:val="multilevel"/>
    <w:tmpl w:val="25301C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77467"/>
    <w:multiLevelType w:val="hybridMultilevel"/>
    <w:tmpl w:val="5F140446"/>
    <w:lvl w:ilvl="0" w:tplc="360E38E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9B31E07"/>
    <w:multiLevelType w:val="multilevel"/>
    <w:tmpl w:val="43EA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1E3901"/>
    <w:multiLevelType w:val="multilevel"/>
    <w:tmpl w:val="15A22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90A51"/>
    <w:multiLevelType w:val="hybridMultilevel"/>
    <w:tmpl w:val="6AAE0848"/>
    <w:lvl w:ilvl="0" w:tplc="4EAA2F78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501473D"/>
    <w:multiLevelType w:val="hybridMultilevel"/>
    <w:tmpl w:val="407C2546"/>
    <w:lvl w:ilvl="0" w:tplc="740C67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C2FD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A009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0C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023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C87A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DE36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AC3D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787F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94E3E9B"/>
    <w:multiLevelType w:val="hybridMultilevel"/>
    <w:tmpl w:val="8AB27316"/>
    <w:lvl w:ilvl="0" w:tplc="9DC663B0">
      <w:start w:val="1"/>
      <w:numFmt w:val="thaiNumbers"/>
      <w:lvlText w:val="%1."/>
      <w:lvlJc w:val="left"/>
      <w:pPr>
        <w:ind w:left="360" w:hanging="360"/>
      </w:pPr>
      <w:rPr>
        <w:rFonts w:ascii="TH SarabunPSK" w:hAnsi="TH SarabunPSK" w:cs="TH SarabunPSK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9D5EC380">
      <w:start w:val="1"/>
      <w:numFmt w:val="decimal"/>
      <w:lvlText w:val="%4."/>
      <w:lvlJc w:val="left"/>
      <w:pPr>
        <w:ind w:left="2487" w:hanging="360"/>
      </w:pPr>
      <w:rPr>
        <w:lang w:bidi="th-TH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902479"/>
    <w:multiLevelType w:val="hybridMultilevel"/>
    <w:tmpl w:val="42484B48"/>
    <w:lvl w:ilvl="0" w:tplc="8F5C1E7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BA817CD"/>
    <w:multiLevelType w:val="hybridMultilevel"/>
    <w:tmpl w:val="30CA27E6"/>
    <w:lvl w:ilvl="0" w:tplc="9FA27E1A">
      <w:start w:val="1"/>
      <w:numFmt w:val="thaiLetters"/>
      <w:lvlText w:val="%1."/>
      <w:lvlJc w:val="left"/>
      <w:pPr>
        <w:tabs>
          <w:tab w:val="num" w:pos="3825"/>
        </w:tabs>
        <w:ind w:left="3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45"/>
        </w:tabs>
        <w:ind w:left="45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65"/>
        </w:tabs>
        <w:ind w:left="52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985"/>
        </w:tabs>
        <w:ind w:left="59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705"/>
        </w:tabs>
        <w:ind w:left="67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425"/>
        </w:tabs>
        <w:ind w:left="74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45"/>
        </w:tabs>
        <w:ind w:left="81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865"/>
        </w:tabs>
        <w:ind w:left="88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585"/>
        </w:tabs>
        <w:ind w:left="9585" w:hanging="180"/>
      </w:pPr>
    </w:lvl>
  </w:abstractNum>
  <w:abstractNum w:abstractNumId="11">
    <w:nsid w:val="2C8535F4"/>
    <w:multiLevelType w:val="hybridMultilevel"/>
    <w:tmpl w:val="9D5C5144"/>
    <w:lvl w:ilvl="0" w:tplc="ABEC147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EF50F2"/>
    <w:multiLevelType w:val="multilevel"/>
    <w:tmpl w:val="3DDE0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0946AF"/>
    <w:multiLevelType w:val="hybridMultilevel"/>
    <w:tmpl w:val="77E2A0F6"/>
    <w:lvl w:ilvl="0" w:tplc="5838F576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37661FC"/>
    <w:multiLevelType w:val="multilevel"/>
    <w:tmpl w:val="853E1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9F67D3"/>
    <w:multiLevelType w:val="multilevel"/>
    <w:tmpl w:val="B38A4052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6A2540"/>
    <w:multiLevelType w:val="hybridMultilevel"/>
    <w:tmpl w:val="9B58F0EA"/>
    <w:lvl w:ilvl="0" w:tplc="E4C26352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484A0A85"/>
    <w:multiLevelType w:val="hybridMultilevel"/>
    <w:tmpl w:val="5A4C8D3E"/>
    <w:lvl w:ilvl="0" w:tplc="879E5940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4D156294"/>
    <w:multiLevelType w:val="multilevel"/>
    <w:tmpl w:val="07C4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0F6AAA"/>
    <w:multiLevelType w:val="multilevel"/>
    <w:tmpl w:val="9E92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817337"/>
    <w:multiLevelType w:val="multilevel"/>
    <w:tmpl w:val="AC52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4A59E4"/>
    <w:multiLevelType w:val="multilevel"/>
    <w:tmpl w:val="B384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0B6352"/>
    <w:multiLevelType w:val="multilevel"/>
    <w:tmpl w:val="F7088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D32C5F"/>
    <w:multiLevelType w:val="hybridMultilevel"/>
    <w:tmpl w:val="4B18474C"/>
    <w:lvl w:ilvl="0" w:tplc="8B442080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E4547F1"/>
    <w:multiLevelType w:val="hybridMultilevel"/>
    <w:tmpl w:val="3EE8DE46"/>
    <w:lvl w:ilvl="0" w:tplc="8B7EEB88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38950C7"/>
    <w:multiLevelType w:val="multilevel"/>
    <w:tmpl w:val="32346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181EF9"/>
    <w:multiLevelType w:val="multilevel"/>
    <w:tmpl w:val="C9F43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794309"/>
    <w:multiLevelType w:val="multilevel"/>
    <w:tmpl w:val="F3C68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8B7AB2"/>
    <w:multiLevelType w:val="multilevel"/>
    <w:tmpl w:val="8B60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2476C2"/>
    <w:multiLevelType w:val="multilevel"/>
    <w:tmpl w:val="6E50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4B7902"/>
    <w:multiLevelType w:val="hybridMultilevel"/>
    <w:tmpl w:val="1FD21C4E"/>
    <w:lvl w:ilvl="0" w:tplc="4EDEF658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3BE1EE6"/>
    <w:multiLevelType w:val="multilevel"/>
    <w:tmpl w:val="3CAE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BB25E7"/>
    <w:multiLevelType w:val="hybridMultilevel"/>
    <w:tmpl w:val="9A261C4C"/>
    <w:lvl w:ilvl="0" w:tplc="9988784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7025176"/>
    <w:multiLevelType w:val="hybridMultilevel"/>
    <w:tmpl w:val="D02A5E5C"/>
    <w:lvl w:ilvl="0" w:tplc="FC2CA61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7FAE00C0"/>
    <w:multiLevelType w:val="multilevel"/>
    <w:tmpl w:val="D8527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9"/>
  </w:num>
  <w:num w:numId="5">
    <w:abstractNumId w:val="23"/>
  </w:num>
  <w:num w:numId="6">
    <w:abstractNumId w:val="33"/>
  </w:num>
  <w:num w:numId="7">
    <w:abstractNumId w:val="16"/>
  </w:num>
  <w:num w:numId="8">
    <w:abstractNumId w:val="0"/>
  </w:num>
  <w:num w:numId="9">
    <w:abstractNumId w:val="25"/>
  </w:num>
  <w:num w:numId="10">
    <w:abstractNumId w:val="21"/>
  </w:num>
  <w:num w:numId="11">
    <w:abstractNumId w:val="5"/>
  </w:num>
  <w:num w:numId="12">
    <w:abstractNumId w:val="22"/>
  </w:num>
  <w:num w:numId="13">
    <w:abstractNumId w:val="4"/>
  </w:num>
  <w:num w:numId="14">
    <w:abstractNumId w:val="31"/>
  </w:num>
  <w:num w:numId="15">
    <w:abstractNumId w:val="27"/>
  </w:num>
  <w:num w:numId="16">
    <w:abstractNumId w:val="2"/>
  </w:num>
  <w:num w:numId="17">
    <w:abstractNumId w:val="1"/>
  </w:num>
  <w:num w:numId="18">
    <w:abstractNumId w:val="15"/>
  </w:num>
  <w:num w:numId="19">
    <w:abstractNumId w:val="28"/>
  </w:num>
  <w:num w:numId="20">
    <w:abstractNumId w:val="20"/>
  </w:num>
  <w:num w:numId="21">
    <w:abstractNumId w:val="26"/>
  </w:num>
  <w:num w:numId="22">
    <w:abstractNumId w:val="29"/>
  </w:num>
  <w:num w:numId="23">
    <w:abstractNumId w:val="18"/>
  </w:num>
  <w:num w:numId="24">
    <w:abstractNumId w:val="12"/>
  </w:num>
  <w:num w:numId="25">
    <w:abstractNumId w:val="19"/>
  </w:num>
  <w:num w:numId="26">
    <w:abstractNumId w:val="14"/>
  </w:num>
  <w:num w:numId="27">
    <w:abstractNumId w:val="34"/>
  </w:num>
  <w:num w:numId="28">
    <w:abstractNumId w:val="3"/>
  </w:num>
  <w:num w:numId="29">
    <w:abstractNumId w:val="6"/>
  </w:num>
  <w:num w:numId="30">
    <w:abstractNumId w:val="30"/>
  </w:num>
  <w:num w:numId="31">
    <w:abstractNumId w:val="13"/>
  </w:num>
  <w:num w:numId="32">
    <w:abstractNumId w:val="24"/>
  </w:num>
  <w:num w:numId="33">
    <w:abstractNumId w:val="32"/>
  </w:num>
  <w:num w:numId="34">
    <w:abstractNumId w:val="1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2F5"/>
    <w:rsid w:val="000261F0"/>
    <w:rsid w:val="000446D9"/>
    <w:rsid w:val="0021535F"/>
    <w:rsid w:val="002B5AC5"/>
    <w:rsid w:val="002B67A2"/>
    <w:rsid w:val="002F1757"/>
    <w:rsid w:val="002F4796"/>
    <w:rsid w:val="00367ECF"/>
    <w:rsid w:val="0037296A"/>
    <w:rsid w:val="003F2AE4"/>
    <w:rsid w:val="00446C7A"/>
    <w:rsid w:val="00482181"/>
    <w:rsid w:val="004A1A1E"/>
    <w:rsid w:val="004D726C"/>
    <w:rsid w:val="00523744"/>
    <w:rsid w:val="005649B6"/>
    <w:rsid w:val="005A1E4E"/>
    <w:rsid w:val="005F10B7"/>
    <w:rsid w:val="00620758"/>
    <w:rsid w:val="006843CB"/>
    <w:rsid w:val="006A37ED"/>
    <w:rsid w:val="006B1A9F"/>
    <w:rsid w:val="006C41E3"/>
    <w:rsid w:val="00771C2C"/>
    <w:rsid w:val="007849B4"/>
    <w:rsid w:val="007C61C6"/>
    <w:rsid w:val="007C73DB"/>
    <w:rsid w:val="008772F8"/>
    <w:rsid w:val="008D20F6"/>
    <w:rsid w:val="00906175"/>
    <w:rsid w:val="0091786A"/>
    <w:rsid w:val="0097745B"/>
    <w:rsid w:val="009C029F"/>
    <w:rsid w:val="00A57C99"/>
    <w:rsid w:val="00A76745"/>
    <w:rsid w:val="00B500AB"/>
    <w:rsid w:val="00B542F5"/>
    <w:rsid w:val="00BB2AFE"/>
    <w:rsid w:val="00BB4DF8"/>
    <w:rsid w:val="00C7638B"/>
    <w:rsid w:val="00CC3728"/>
    <w:rsid w:val="00D51471"/>
    <w:rsid w:val="00D945F9"/>
    <w:rsid w:val="00D95149"/>
    <w:rsid w:val="00DA5C43"/>
    <w:rsid w:val="00DD7027"/>
    <w:rsid w:val="00DE172A"/>
    <w:rsid w:val="00DE76CA"/>
    <w:rsid w:val="00E72C8C"/>
    <w:rsid w:val="00E762FD"/>
    <w:rsid w:val="00EC5FEF"/>
    <w:rsid w:val="00F42320"/>
    <w:rsid w:val="00FD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F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B542F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2">
    <w:name w:val="heading 2"/>
    <w:basedOn w:val="a"/>
    <w:next w:val="a"/>
    <w:link w:val="20"/>
    <w:uiPriority w:val="9"/>
    <w:qFormat/>
    <w:rsid w:val="00B542F5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2F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2F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2F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2F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2F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2F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2F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542F5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character" w:customStyle="1" w:styleId="20">
    <w:name w:val="หัวเรื่อง 2 อักขระ"/>
    <w:basedOn w:val="a0"/>
    <w:link w:val="2"/>
    <w:uiPriority w:val="9"/>
    <w:rsid w:val="00B542F5"/>
    <w:rPr>
      <w:rFonts w:ascii="Arial" w:eastAsia="Cordia New" w:hAnsi="Arial" w:cs="Angsana New"/>
      <w:b/>
      <w:bCs/>
      <w:i/>
      <w:i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542F5"/>
    <w:rPr>
      <w:rFonts w:asciiTheme="majorHAnsi" w:eastAsiaTheme="majorEastAsia" w:hAnsiTheme="majorHAnsi" w:cstheme="majorBidi"/>
      <w:b/>
      <w:bCs/>
      <w:color w:val="4F81BD" w:themeColor="accent1"/>
      <w:szCs w:val="22"/>
      <w:lang w:bidi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542F5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bidi="en-US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542F5"/>
    <w:rPr>
      <w:rFonts w:asciiTheme="majorHAnsi" w:eastAsiaTheme="majorEastAsia" w:hAnsiTheme="majorHAnsi" w:cstheme="majorBidi"/>
      <w:color w:val="243F60" w:themeColor="accent1" w:themeShade="7F"/>
      <w:szCs w:val="22"/>
      <w:lang w:bidi="en-US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542F5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bidi="en-US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542F5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bidi="en-US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542F5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542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a3">
    <w:name w:val="Title"/>
    <w:basedOn w:val="a"/>
    <w:link w:val="a4"/>
    <w:uiPriority w:val="10"/>
    <w:qFormat/>
    <w:rsid w:val="00B542F5"/>
    <w:pPr>
      <w:jc w:val="center"/>
    </w:pPr>
    <w:rPr>
      <w:rFonts w:ascii="DilleniaUPC" w:hAnsi="DilleniaUPC" w:cs="Dilleni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uiPriority w:val="10"/>
    <w:rsid w:val="00B542F5"/>
    <w:rPr>
      <w:rFonts w:ascii="DilleniaUPC" w:eastAsia="Cordia New" w:hAnsi="DilleniaUPC" w:cs="DilleniaUPC"/>
      <w:b/>
      <w:bCs/>
      <w:sz w:val="36"/>
      <w:szCs w:val="36"/>
    </w:rPr>
  </w:style>
  <w:style w:type="table" w:styleId="a5">
    <w:name w:val="Table Grid"/>
    <w:basedOn w:val="a1"/>
    <w:rsid w:val="00B542F5"/>
    <w:pPr>
      <w:spacing w:after="0" w:line="240" w:lineRule="auto"/>
    </w:pPr>
    <w:rPr>
      <w:rFonts w:ascii="Cordia New" w:eastAsia="Cordia New" w:hAnsi="Cordia New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542F5"/>
    <w:pPr>
      <w:spacing w:after="0" w:line="240" w:lineRule="auto"/>
    </w:pPr>
  </w:style>
  <w:style w:type="paragraph" w:styleId="a7">
    <w:name w:val="Balloon Text"/>
    <w:basedOn w:val="a"/>
    <w:link w:val="a8"/>
    <w:uiPriority w:val="99"/>
    <w:unhideWhenUsed/>
    <w:rsid w:val="00B542F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B542F5"/>
    <w:rPr>
      <w:rFonts w:ascii="Tahoma" w:eastAsia="Cordia New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B542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a">
    <w:name w:val="header"/>
    <w:basedOn w:val="a"/>
    <w:link w:val="ab"/>
    <w:uiPriority w:val="99"/>
    <w:semiHidden/>
    <w:unhideWhenUsed/>
    <w:rsid w:val="00B542F5"/>
    <w:pPr>
      <w:tabs>
        <w:tab w:val="center" w:pos="4513"/>
        <w:tab w:val="right" w:pos="9026"/>
      </w:tabs>
    </w:pPr>
    <w:rPr>
      <w:szCs w:val="40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B542F5"/>
    <w:rPr>
      <w:rFonts w:ascii="Angsana New" w:eastAsia="Cordia New" w:hAnsi="Angsana New" w:cs="Angsana New"/>
      <w:sz w:val="32"/>
      <w:szCs w:val="40"/>
    </w:rPr>
  </w:style>
  <w:style w:type="paragraph" w:styleId="ac">
    <w:name w:val="footer"/>
    <w:basedOn w:val="a"/>
    <w:link w:val="ad"/>
    <w:uiPriority w:val="99"/>
    <w:semiHidden/>
    <w:unhideWhenUsed/>
    <w:rsid w:val="00B542F5"/>
    <w:pPr>
      <w:tabs>
        <w:tab w:val="center" w:pos="4513"/>
        <w:tab w:val="right" w:pos="9026"/>
      </w:tabs>
    </w:pPr>
    <w:rPr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B542F5"/>
    <w:rPr>
      <w:rFonts w:ascii="Angsana New" w:eastAsia="Cordia New" w:hAnsi="Angsana New" w:cs="Angsana New"/>
      <w:sz w:val="32"/>
      <w:szCs w:val="40"/>
    </w:rPr>
  </w:style>
  <w:style w:type="paragraph" w:styleId="ae">
    <w:name w:val="Body Text"/>
    <w:basedOn w:val="a"/>
    <w:link w:val="af"/>
    <w:rsid w:val="00B542F5"/>
    <w:pPr>
      <w:jc w:val="thaiDistribute"/>
    </w:pPr>
    <w:rPr>
      <w:rFonts w:ascii="Cordia New" w:hAnsi="Cordia New"/>
    </w:rPr>
  </w:style>
  <w:style w:type="character" w:customStyle="1" w:styleId="af">
    <w:name w:val="เนื้อความ อักขระ"/>
    <w:basedOn w:val="a0"/>
    <w:link w:val="ae"/>
    <w:rsid w:val="00B542F5"/>
    <w:rPr>
      <w:rFonts w:ascii="Cordia New" w:eastAsia="Cordia New" w:hAnsi="Cordia New" w:cs="Angsana New"/>
      <w:sz w:val="32"/>
      <w:szCs w:val="32"/>
    </w:rPr>
  </w:style>
  <w:style w:type="paragraph" w:styleId="af0">
    <w:name w:val="Body Text Indent"/>
    <w:basedOn w:val="a"/>
    <w:link w:val="af1"/>
    <w:rsid w:val="00B542F5"/>
    <w:pPr>
      <w:ind w:firstLine="720"/>
      <w:jc w:val="thaiDistribute"/>
    </w:pPr>
    <w:rPr>
      <w:rFonts w:ascii="Cordia New" w:hAnsi="Cordia New"/>
    </w:rPr>
  </w:style>
  <w:style w:type="character" w:customStyle="1" w:styleId="af1">
    <w:name w:val="การเยื้องเนื้อความ อักขระ"/>
    <w:basedOn w:val="a0"/>
    <w:link w:val="af0"/>
    <w:rsid w:val="00B542F5"/>
    <w:rPr>
      <w:rFonts w:ascii="Cordia New" w:eastAsia="Cordia New" w:hAnsi="Cordia New" w:cs="Angsana New"/>
      <w:sz w:val="32"/>
      <w:szCs w:val="32"/>
    </w:rPr>
  </w:style>
  <w:style w:type="character" w:customStyle="1" w:styleId="af2">
    <w:name w:val="ชื่อเรื่องรอง อักขระ"/>
    <w:basedOn w:val="a0"/>
    <w:link w:val="af3"/>
    <w:uiPriority w:val="11"/>
    <w:rsid w:val="00B542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af3">
    <w:name w:val="Subtitle"/>
    <w:basedOn w:val="a"/>
    <w:next w:val="a"/>
    <w:link w:val="af2"/>
    <w:uiPriority w:val="11"/>
    <w:qFormat/>
    <w:rsid w:val="00B542F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11">
    <w:name w:val="ชื่อเรื่องรอง อักขระ1"/>
    <w:basedOn w:val="a0"/>
    <w:uiPriority w:val="11"/>
    <w:rsid w:val="00B542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f4">
    <w:name w:val="คำอ้างอิง อักขระ"/>
    <w:basedOn w:val="a0"/>
    <w:link w:val="af5"/>
    <w:uiPriority w:val="29"/>
    <w:rsid w:val="00B542F5"/>
    <w:rPr>
      <w:i/>
      <w:iCs/>
      <w:color w:val="000000" w:themeColor="text1"/>
      <w:szCs w:val="22"/>
      <w:lang w:bidi="en-US"/>
    </w:rPr>
  </w:style>
  <w:style w:type="paragraph" w:styleId="af5">
    <w:name w:val="Quote"/>
    <w:basedOn w:val="a"/>
    <w:next w:val="a"/>
    <w:link w:val="af4"/>
    <w:uiPriority w:val="29"/>
    <w:qFormat/>
    <w:rsid w:val="00B542F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12">
    <w:name w:val="คำอ้างอิง อักขระ1"/>
    <w:basedOn w:val="a0"/>
    <w:uiPriority w:val="29"/>
    <w:rsid w:val="00B542F5"/>
    <w:rPr>
      <w:rFonts w:ascii="Angsana New" w:eastAsia="Cordia New" w:hAnsi="Angsana New" w:cs="Angsana New"/>
      <w:i/>
      <w:iCs/>
      <w:color w:val="000000" w:themeColor="text1"/>
      <w:sz w:val="32"/>
      <w:szCs w:val="40"/>
    </w:rPr>
  </w:style>
  <w:style w:type="character" w:customStyle="1" w:styleId="af6">
    <w:name w:val="ทำให้คำอ้างอิงเป็นสีเข้มขึ้น อักขระ"/>
    <w:basedOn w:val="a0"/>
    <w:link w:val="af7"/>
    <w:uiPriority w:val="30"/>
    <w:rsid w:val="00B542F5"/>
    <w:rPr>
      <w:b/>
      <w:bCs/>
      <w:i/>
      <w:iCs/>
      <w:color w:val="4F81BD" w:themeColor="accent1"/>
      <w:szCs w:val="22"/>
      <w:lang w:bidi="en-US"/>
    </w:rPr>
  </w:style>
  <w:style w:type="paragraph" w:styleId="af7">
    <w:name w:val="Intense Quote"/>
    <w:basedOn w:val="a"/>
    <w:next w:val="a"/>
    <w:link w:val="af6"/>
    <w:uiPriority w:val="30"/>
    <w:qFormat/>
    <w:rsid w:val="00B542F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13">
    <w:name w:val="ทำให้คำอ้างอิงเป็นสีเข้มขึ้น อักขระ1"/>
    <w:basedOn w:val="a0"/>
    <w:uiPriority w:val="30"/>
    <w:rsid w:val="00B542F5"/>
    <w:rPr>
      <w:rFonts w:ascii="Angsana New" w:eastAsia="Cordia New" w:hAnsi="Angsana New" w:cs="Angsana New"/>
      <w:b/>
      <w:bCs/>
      <w:i/>
      <w:iCs/>
      <w:color w:val="4F81BD" w:themeColor="accent1"/>
      <w:sz w:val="32"/>
      <w:szCs w:val="40"/>
    </w:rPr>
  </w:style>
  <w:style w:type="paragraph" w:customStyle="1" w:styleId="Default">
    <w:name w:val="Default"/>
    <w:rsid w:val="00B542F5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af8">
    <w:name w:val="...."/>
    <w:basedOn w:val="Default"/>
    <w:next w:val="Default"/>
    <w:uiPriority w:val="99"/>
    <w:rsid w:val="00B542F5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F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B542F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2">
    <w:name w:val="heading 2"/>
    <w:basedOn w:val="a"/>
    <w:next w:val="a"/>
    <w:link w:val="20"/>
    <w:uiPriority w:val="9"/>
    <w:qFormat/>
    <w:rsid w:val="00B542F5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2F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2F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2F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2F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2F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2F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2F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542F5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bidi="en-US"/>
    </w:rPr>
  </w:style>
  <w:style w:type="character" w:customStyle="1" w:styleId="20">
    <w:name w:val="หัวเรื่อง 2 อักขระ"/>
    <w:basedOn w:val="a0"/>
    <w:link w:val="2"/>
    <w:uiPriority w:val="9"/>
    <w:rsid w:val="00B542F5"/>
    <w:rPr>
      <w:rFonts w:ascii="Arial" w:eastAsia="Cordia New" w:hAnsi="Arial" w:cs="Angsana New"/>
      <w:b/>
      <w:bCs/>
      <w:i/>
      <w:i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542F5"/>
    <w:rPr>
      <w:rFonts w:asciiTheme="majorHAnsi" w:eastAsiaTheme="majorEastAsia" w:hAnsiTheme="majorHAnsi" w:cstheme="majorBidi"/>
      <w:b/>
      <w:bCs/>
      <w:color w:val="4F81BD" w:themeColor="accent1"/>
      <w:szCs w:val="22"/>
      <w:lang w:bidi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542F5"/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bidi="en-US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542F5"/>
    <w:rPr>
      <w:rFonts w:asciiTheme="majorHAnsi" w:eastAsiaTheme="majorEastAsia" w:hAnsiTheme="majorHAnsi" w:cstheme="majorBidi"/>
      <w:color w:val="243F60" w:themeColor="accent1" w:themeShade="7F"/>
      <w:szCs w:val="22"/>
      <w:lang w:bidi="en-US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542F5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bidi="en-US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542F5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bidi="en-US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542F5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542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a3">
    <w:name w:val="Title"/>
    <w:basedOn w:val="a"/>
    <w:link w:val="a4"/>
    <w:uiPriority w:val="10"/>
    <w:qFormat/>
    <w:rsid w:val="00B542F5"/>
    <w:pPr>
      <w:jc w:val="center"/>
    </w:pPr>
    <w:rPr>
      <w:rFonts w:ascii="DilleniaUPC" w:hAnsi="DilleniaUPC" w:cs="Dilleni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uiPriority w:val="10"/>
    <w:rsid w:val="00B542F5"/>
    <w:rPr>
      <w:rFonts w:ascii="DilleniaUPC" w:eastAsia="Cordia New" w:hAnsi="DilleniaUPC" w:cs="DilleniaUPC"/>
      <w:b/>
      <w:bCs/>
      <w:sz w:val="36"/>
      <w:szCs w:val="36"/>
    </w:rPr>
  </w:style>
  <w:style w:type="table" w:styleId="a5">
    <w:name w:val="Table Grid"/>
    <w:basedOn w:val="a1"/>
    <w:rsid w:val="00B542F5"/>
    <w:pPr>
      <w:spacing w:after="0" w:line="240" w:lineRule="auto"/>
    </w:pPr>
    <w:rPr>
      <w:rFonts w:ascii="Cordia New" w:eastAsia="Cordia New" w:hAnsi="Cordia New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542F5"/>
    <w:pPr>
      <w:spacing w:after="0" w:line="240" w:lineRule="auto"/>
    </w:pPr>
  </w:style>
  <w:style w:type="paragraph" w:styleId="a7">
    <w:name w:val="Balloon Text"/>
    <w:basedOn w:val="a"/>
    <w:link w:val="a8"/>
    <w:uiPriority w:val="99"/>
    <w:unhideWhenUsed/>
    <w:rsid w:val="00B542F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B542F5"/>
    <w:rPr>
      <w:rFonts w:ascii="Tahoma" w:eastAsia="Cordia New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B542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a">
    <w:name w:val="header"/>
    <w:basedOn w:val="a"/>
    <w:link w:val="ab"/>
    <w:uiPriority w:val="99"/>
    <w:semiHidden/>
    <w:unhideWhenUsed/>
    <w:rsid w:val="00B542F5"/>
    <w:pPr>
      <w:tabs>
        <w:tab w:val="center" w:pos="4513"/>
        <w:tab w:val="right" w:pos="9026"/>
      </w:tabs>
    </w:pPr>
    <w:rPr>
      <w:szCs w:val="40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B542F5"/>
    <w:rPr>
      <w:rFonts w:ascii="Angsana New" w:eastAsia="Cordia New" w:hAnsi="Angsana New" w:cs="Angsana New"/>
      <w:sz w:val="32"/>
      <w:szCs w:val="40"/>
    </w:rPr>
  </w:style>
  <w:style w:type="paragraph" w:styleId="ac">
    <w:name w:val="footer"/>
    <w:basedOn w:val="a"/>
    <w:link w:val="ad"/>
    <w:uiPriority w:val="99"/>
    <w:semiHidden/>
    <w:unhideWhenUsed/>
    <w:rsid w:val="00B542F5"/>
    <w:pPr>
      <w:tabs>
        <w:tab w:val="center" w:pos="4513"/>
        <w:tab w:val="right" w:pos="9026"/>
      </w:tabs>
    </w:pPr>
    <w:rPr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B542F5"/>
    <w:rPr>
      <w:rFonts w:ascii="Angsana New" w:eastAsia="Cordia New" w:hAnsi="Angsana New" w:cs="Angsana New"/>
      <w:sz w:val="32"/>
      <w:szCs w:val="40"/>
    </w:rPr>
  </w:style>
  <w:style w:type="paragraph" w:styleId="ae">
    <w:name w:val="Body Text"/>
    <w:basedOn w:val="a"/>
    <w:link w:val="af"/>
    <w:rsid w:val="00B542F5"/>
    <w:pPr>
      <w:jc w:val="thaiDistribute"/>
    </w:pPr>
    <w:rPr>
      <w:rFonts w:ascii="Cordia New" w:hAnsi="Cordia New"/>
    </w:rPr>
  </w:style>
  <w:style w:type="character" w:customStyle="1" w:styleId="af">
    <w:name w:val="เนื้อความ อักขระ"/>
    <w:basedOn w:val="a0"/>
    <w:link w:val="ae"/>
    <w:rsid w:val="00B542F5"/>
    <w:rPr>
      <w:rFonts w:ascii="Cordia New" w:eastAsia="Cordia New" w:hAnsi="Cordia New" w:cs="Angsana New"/>
      <w:sz w:val="32"/>
      <w:szCs w:val="32"/>
    </w:rPr>
  </w:style>
  <w:style w:type="paragraph" w:styleId="af0">
    <w:name w:val="Body Text Indent"/>
    <w:basedOn w:val="a"/>
    <w:link w:val="af1"/>
    <w:rsid w:val="00B542F5"/>
    <w:pPr>
      <w:ind w:firstLine="720"/>
      <w:jc w:val="thaiDistribute"/>
    </w:pPr>
    <w:rPr>
      <w:rFonts w:ascii="Cordia New" w:hAnsi="Cordia New"/>
    </w:rPr>
  </w:style>
  <w:style w:type="character" w:customStyle="1" w:styleId="af1">
    <w:name w:val="การเยื้องเนื้อความ อักขระ"/>
    <w:basedOn w:val="a0"/>
    <w:link w:val="af0"/>
    <w:rsid w:val="00B542F5"/>
    <w:rPr>
      <w:rFonts w:ascii="Cordia New" w:eastAsia="Cordia New" w:hAnsi="Cordia New" w:cs="Angsana New"/>
      <w:sz w:val="32"/>
      <w:szCs w:val="32"/>
    </w:rPr>
  </w:style>
  <w:style w:type="character" w:customStyle="1" w:styleId="af2">
    <w:name w:val="ชื่อเรื่องรอง อักขระ"/>
    <w:basedOn w:val="a0"/>
    <w:link w:val="af3"/>
    <w:uiPriority w:val="11"/>
    <w:rsid w:val="00B542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af3">
    <w:name w:val="Subtitle"/>
    <w:basedOn w:val="a"/>
    <w:next w:val="a"/>
    <w:link w:val="af2"/>
    <w:uiPriority w:val="11"/>
    <w:qFormat/>
    <w:rsid w:val="00B542F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character" w:customStyle="1" w:styleId="11">
    <w:name w:val="ชื่อเรื่องรอง อักขระ1"/>
    <w:basedOn w:val="a0"/>
    <w:uiPriority w:val="11"/>
    <w:rsid w:val="00B542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f4">
    <w:name w:val="คำอ้างอิง อักขระ"/>
    <w:basedOn w:val="a0"/>
    <w:link w:val="af5"/>
    <w:uiPriority w:val="29"/>
    <w:rsid w:val="00B542F5"/>
    <w:rPr>
      <w:i/>
      <w:iCs/>
      <w:color w:val="000000" w:themeColor="text1"/>
      <w:szCs w:val="22"/>
      <w:lang w:bidi="en-US"/>
    </w:rPr>
  </w:style>
  <w:style w:type="paragraph" w:styleId="af5">
    <w:name w:val="Quote"/>
    <w:basedOn w:val="a"/>
    <w:next w:val="a"/>
    <w:link w:val="af4"/>
    <w:uiPriority w:val="29"/>
    <w:qFormat/>
    <w:rsid w:val="00B542F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bidi="en-US"/>
    </w:rPr>
  </w:style>
  <w:style w:type="character" w:customStyle="1" w:styleId="12">
    <w:name w:val="คำอ้างอิง อักขระ1"/>
    <w:basedOn w:val="a0"/>
    <w:uiPriority w:val="29"/>
    <w:rsid w:val="00B542F5"/>
    <w:rPr>
      <w:rFonts w:ascii="Angsana New" w:eastAsia="Cordia New" w:hAnsi="Angsana New" w:cs="Angsana New"/>
      <w:i/>
      <w:iCs/>
      <w:color w:val="000000" w:themeColor="text1"/>
      <w:sz w:val="32"/>
      <w:szCs w:val="40"/>
    </w:rPr>
  </w:style>
  <w:style w:type="character" w:customStyle="1" w:styleId="af6">
    <w:name w:val="ทำให้คำอ้างอิงเป็นสีเข้มขึ้น อักขระ"/>
    <w:basedOn w:val="a0"/>
    <w:link w:val="af7"/>
    <w:uiPriority w:val="30"/>
    <w:rsid w:val="00B542F5"/>
    <w:rPr>
      <w:b/>
      <w:bCs/>
      <w:i/>
      <w:iCs/>
      <w:color w:val="4F81BD" w:themeColor="accent1"/>
      <w:szCs w:val="22"/>
      <w:lang w:bidi="en-US"/>
    </w:rPr>
  </w:style>
  <w:style w:type="paragraph" w:styleId="af7">
    <w:name w:val="Intense Quote"/>
    <w:basedOn w:val="a"/>
    <w:next w:val="a"/>
    <w:link w:val="af6"/>
    <w:uiPriority w:val="30"/>
    <w:qFormat/>
    <w:rsid w:val="00B542F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bidi="en-US"/>
    </w:rPr>
  </w:style>
  <w:style w:type="character" w:customStyle="1" w:styleId="13">
    <w:name w:val="ทำให้คำอ้างอิงเป็นสีเข้มขึ้น อักขระ1"/>
    <w:basedOn w:val="a0"/>
    <w:uiPriority w:val="30"/>
    <w:rsid w:val="00B542F5"/>
    <w:rPr>
      <w:rFonts w:ascii="Angsana New" w:eastAsia="Cordia New" w:hAnsi="Angsana New" w:cs="Angsana New"/>
      <w:b/>
      <w:bCs/>
      <w:i/>
      <w:iCs/>
      <w:color w:val="4F81BD" w:themeColor="accent1"/>
      <w:sz w:val="32"/>
      <w:szCs w:val="40"/>
    </w:rPr>
  </w:style>
  <w:style w:type="paragraph" w:customStyle="1" w:styleId="Default">
    <w:name w:val="Default"/>
    <w:rsid w:val="00B542F5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af8">
    <w:name w:val="...."/>
    <w:basedOn w:val="Default"/>
    <w:next w:val="Default"/>
    <w:uiPriority w:val="99"/>
    <w:rsid w:val="00B542F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14144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Aminisrator</cp:lastModifiedBy>
  <cp:revision>53</cp:revision>
  <cp:lastPrinted>2018-03-07T04:27:00Z</cp:lastPrinted>
  <dcterms:created xsi:type="dcterms:W3CDTF">2018-01-30T04:30:00Z</dcterms:created>
  <dcterms:modified xsi:type="dcterms:W3CDTF">2018-04-04T07:10:00Z</dcterms:modified>
</cp:coreProperties>
</file>